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3C8" w:rsidRPr="00790078" w:rsidRDefault="00CA03C8" w:rsidP="00CA03C8">
      <w:pPr>
        <w:pStyle w:val="Texto"/>
        <w:rPr>
          <w:b/>
          <w:szCs w:val="18"/>
        </w:rPr>
      </w:pPr>
      <w:r w:rsidRPr="00790078">
        <w:rPr>
          <w:b/>
          <w:szCs w:val="18"/>
        </w:rPr>
        <w:t>B4.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01"/>
        <w:gridCol w:w="423"/>
        <w:gridCol w:w="753"/>
        <w:gridCol w:w="226"/>
        <w:gridCol w:w="461"/>
        <w:gridCol w:w="180"/>
        <w:gridCol w:w="64"/>
        <w:gridCol w:w="215"/>
        <w:gridCol w:w="692"/>
        <w:gridCol w:w="12"/>
        <w:gridCol w:w="326"/>
        <w:gridCol w:w="9"/>
        <w:gridCol w:w="12"/>
        <w:gridCol w:w="258"/>
        <w:gridCol w:w="201"/>
        <w:gridCol w:w="152"/>
        <w:gridCol w:w="95"/>
        <w:gridCol w:w="67"/>
        <w:gridCol w:w="356"/>
        <w:gridCol w:w="64"/>
        <w:gridCol w:w="169"/>
        <w:gridCol w:w="25"/>
        <w:gridCol w:w="259"/>
        <w:gridCol w:w="141"/>
        <w:gridCol w:w="118"/>
        <w:gridCol w:w="242"/>
        <w:gridCol w:w="81"/>
        <w:gridCol w:w="111"/>
        <w:gridCol w:w="65"/>
        <w:gridCol w:w="282"/>
        <w:gridCol w:w="30"/>
        <w:gridCol w:w="25"/>
        <w:gridCol w:w="328"/>
        <w:gridCol w:w="12"/>
        <w:gridCol w:w="21"/>
        <w:gridCol w:w="238"/>
        <w:gridCol w:w="71"/>
        <w:gridCol w:w="51"/>
        <w:gridCol w:w="64"/>
        <w:gridCol w:w="78"/>
        <w:gridCol w:w="198"/>
        <w:gridCol w:w="35"/>
        <w:gridCol w:w="30"/>
        <w:gridCol w:w="9"/>
        <w:gridCol w:w="221"/>
        <w:gridCol w:w="34"/>
        <w:gridCol w:w="18"/>
        <w:gridCol w:w="249"/>
        <w:gridCol w:w="16"/>
        <w:gridCol w:w="233"/>
        <w:gridCol w:w="28"/>
        <w:gridCol w:w="263"/>
        <w:gridCol w:w="12"/>
        <w:gridCol w:w="298"/>
      </w:tblGrid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noProof/>
                <w:sz w:val="13"/>
                <w:szCs w:val="13"/>
                <w:lang w:eastAsia="es-MX"/>
              </w:rPr>
            </w:pPr>
            <w:r w:rsidRPr="00790078">
              <w:rPr>
                <w:noProof/>
                <w:sz w:val="13"/>
                <w:szCs w:val="13"/>
                <w:lang w:val="es-MX" w:eastAsia="es-MX"/>
              </w:rPr>
              <w:drawing>
                <wp:inline distT="0" distB="0" distL="0" distR="0">
                  <wp:extent cx="2838450" cy="373380"/>
                  <wp:effectExtent l="0" t="0" r="0" b="762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03C8" w:rsidRPr="00790078" w:rsidRDefault="00CA03C8" w:rsidP="005D68AE">
            <w:pPr>
              <w:pStyle w:val="Texto"/>
              <w:spacing w:before="28" w:after="12" w:line="240" w:lineRule="auto"/>
              <w:ind w:left="720" w:right="1051" w:firstLine="0"/>
              <w:jc w:val="center"/>
              <w:rPr>
                <w:b/>
                <w:sz w:val="16"/>
                <w:szCs w:val="16"/>
              </w:rPr>
            </w:pPr>
            <w:r w:rsidRPr="00790078">
              <w:rPr>
                <w:b/>
                <w:sz w:val="16"/>
                <w:szCs w:val="16"/>
              </w:rPr>
              <w:t>Aviso de introducción de mercancía donada a la franja fronteriza del país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90078">
              <w:rPr>
                <w:b/>
                <w:sz w:val="16"/>
                <w:szCs w:val="16"/>
              </w:rPr>
              <w:t>(Regla 3.3.6., fracción II)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right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REGISTRO NÚMERO: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1. Datos del Donatario.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Nombre, Denominación o Razón Social.</w:t>
            </w:r>
          </w:p>
        </w:tc>
      </w:tr>
      <w:tr w:rsidR="00CA03C8" w:rsidRPr="00790078" w:rsidTr="005D68AE">
        <w:trPr>
          <w:trHeight w:val="20"/>
        </w:trPr>
        <w:tc>
          <w:tcPr>
            <w:tcW w:w="2286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38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 xml:space="preserve">Clave en el RFC: </w:t>
            </w:r>
          </w:p>
        </w:tc>
        <w:tc>
          <w:tcPr>
            <w:tcW w:w="1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2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48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Domicilio Fiscal: (Calle, Número y/o letra interior/exterior, colonia, colonia, Municipio/Delegación, Entidad Federativa).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127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 xml:space="preserve">Teléfono: (   ) </w:t>
            </w:r>
          </w:p>
        </w:tc>
        <w:tc>
          <w:tcPr>
            <w:tcW w:w="11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Fax: (   )</w:t>
            </w:r>
          </w:p>
        </w:tc>
        <w:tc>
          <w:tcPr>
            <w:tcW w:w="2628" w:type="pct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Correo electrónico: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Actividad preponderante: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2. Datos del representante legal del Donatario.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Nombre: [Apellido paterno, Apellido materno, Nombre(s)]</w:t>
            </w:r>
            <w:r w:rsidRPr="00790078">
              <w:rPr>
                <w:sz w:val="13"/>
                <w:szCs w:val="13"/>
              </w:rPr>
              <w:t>.</w:t>
            </w:r>
          </w:p>
        </w:tc>
      </w:tr>
      <w:tr w:rsidR="00CA03C8" w:rsidRPr="00790078" w:rsidTr="005D68AE">
        <w:trPr>
          <w:trHeight w:val="20"/>
        </w:trPr>
        <w:tc>
          <w:tcPr>
            <w:tcW w:w="2286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38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 xml:space="preserve">Clave en el RFC: </w:t>
            </w:r>
          </w:p>
        </w:tc>
        <w:tc>
          <w:tcPr>
            <w:tcW w:w="1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2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48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127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Teléfono: (   )</w:t>
            </w:r>
          </w:p>
        </w:tc>
        <w:tc>
          <w:tcPr>
            <w:tcW w:w="11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Fax: (   )</w:t>
            </w:r>
          </w:p>
        </w:tc>
        <w:tc>
          <w:tcPr>
            <w:tcW w:w="2628" w:type="pct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Correo electrónico: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 xml:space="preserve">Datos del Poder Notarial con el que acredita su representación: (Notario No., Escritura No., Fecha, Volumen, No. del </w:t>
            </w:r>
            <w:proofErr w:type="spellStart"/>
            <w:r w:rsidRPr="00790078">
              <w:rPr>
                <w:sz w:val="13"/>
                <w:szCs w:val="13"/>
              </w:rPr>
              <w:t>RPPyC</w:t>
            </w:r>
            <w:proofErr w:type="spellEnd"/>
            <w:r w:rsidRPr="00790078">
              <w:rPr>
                <w:sz w:val="13"/>
                <w:szCs w:val="13"/>
              </w:rPr>
              <w:t>).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3. Datos del donante extranjero.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Nombre, Denominación o Razón Social.</w:t>
            </w:r>
          </w:p>
        </w:tc>
      </w:tr>
      <w:tr w:rsidR="00CA03C8" w:rsidRPr="00790078" w:rsidTr="005D68AE">
        <w:trPr>
          <w:trHeight w:val="20"/>
        </w:trPr>
        <w:tc>
          <w:tcPr>
            <w:tcW w:w="2702" w:type="pct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2298" w:type="pct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Clave en el RFC o TAX ID NUMBER:</w:t>
            </w:r>
          </w:p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 xml:space="preserve">Domicilio: 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130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 xml:space="preserve">Teléfono: (   ) </w:t>
            </w:r>
          </w:p>
        </w:tc>
        <w:tc>
          <w:tcPr>
            <w:tcW w:w="111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Fax: (   )</w:t>
            </w:r>
          </w:p>
        </w:tc>
        <w:tc>
          <w:tcPr>
            <w:tcW w:w="2574" w:type="pct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Correo electrónico: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4. Descripción de la mercancía.</w:t>
            </w:r>
          </w:p>
        </w:tc>
      </w:tr>
      <w:tr w:rsidR="00CA03C8" w:rsidRPr="00790078" w:rsidTr="005D68AE">
        <w:trPr>
          <w:trHeight w:val="20"/>
        </w:trPr>
        <w:tc>
          <w:tcPr>
            <w:tcW w:w="1829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 xml:space="preserve">Señale con una “X” si la mercancía es: 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438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Nueva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554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Usada</w:t>
            </w:r>
          </w:p>
        </w:tc>
        <w:tc>
          <w:tcPr>
            <w:tcW w:w="2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420" w:type="pct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Forma parte de su patrimonio</w:t>
            </w:r>
          </w:p>
        </w:tc>
      </w:tr>
      <w:tr w:rsidR="00CA03C8" w:rsidRPr="00790078" w:rsidTr="005D68AE">
        <w:trPr>
          <w:trHeight w:val="20"/>
        </w:trPr>
        <w:tc>
          <w:tcPr>
            <w:tcW w:w="781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Descripción y valor:</w:t>
            </w: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Cantidad: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Unidad Medida:</w:t>
            </w:r>
          </w:p>
        </w:tc>
        <w:tc>
          <w:tcPr>
            <w:tcW w:w="797" w:type="pct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Fracción arancelaria, y NICO:</w:t>
            </w:r>
          </w:p>
        </w:tc>
        <w:tc>
          <w:tcPr>
            <w:tcW w:w="754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Marca:</w:t>
            </w:r>
          </w:p>
        </w:tc>
        <w:tc>
          <w:tcPr>
            <w:tcW w:w="634" w:type="pct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Modelo:</w:t>
            </w:r>
          </w:p>
        </w:tc>
        <w:tc>
          <w:tcPr>
            <w:tcW w:w="800" w:type="pct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Número de serie:</w:t>
            </w:r>
          </w:p>
        </w:tc>
      </w:tr>
      <w:tr w:rsidR="00CA03C8" w:rsidRPr="00790078" w:rsidTr="005D68AE">
        <w:trPr>
          <w:trHeight w:val="20"/>
        </w:trPr>
        <w:tc>
          <w:tcPr>
            <w:tcW w:w="7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4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5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9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54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34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8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7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4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5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9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54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34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8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7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4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5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9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54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34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8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5. Fines a que se destinará la mercancía.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Indique con una “X” los fines a que se destinará la mercancía.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Culturales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65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Enseñanza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020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 xml:space="preserve">Salud pública </w:t>
            </w:r>
          </w:p>
        </w:tc>
        <w:tc>
          <w:tcPr>
            <w:tcW w:w="2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36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Servicio social</w:t>
            </w:r>
          </w:p>
        </w:tc>
        <w:tc>
          <w:tcPr>
            <w:tcW w:w="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776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 xml:space="preserve">Investigación 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Especifique.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6. Protesta de decir verdad y firma de la persona que presenta la declaración:</w:t>
            </w: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DECLARO BAJO PROTESTA DE DECIR VERDAD, QUE LA INFORMACION Y DOCUMENTACION PROPORCIONADA ES COMPLETA, CORRECTA Y VERAZ.</w:t>
            </w:r>
          </w:p>
        </w:tc>
      </w:tr>
      <w:tr w:rsidR="00CA03C8" w:rsidRPr="00790078" w:rsidTr="005D68AE">
        <w:trPr>
          <w:trHeight w:val="20"/>
        </w:trPr>
        <w:tc>
          <w:tcPr>
            <w:tcW w:w="2172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NOMBRE Y FIRMA:</w:t>
            </w:r>
          </w:p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39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LUGAR:</w:t>
            </w:r>
          </w:p>
        </w:tc>
        <w:tc>
          <w:tcPr>
            <w:tcW w:w="1435" w:type="pct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FECHA:</w:t>
            </w:r>
          </w:p>
        </w:tc>
      </w:tr>
      <w:tr w:rsidR="00CA03C8" w:rsidRPr="00790078" w:rsidTr="005D68AE">
        <w:trPr>
          <w:trHeight w:val="20"/>
        </w:trPr>
        <w:tc>
          <w:tcPr>
            <w:tcW w:w="2172" w:type="pct"/>
            <w:gridSpan w:val="1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1394" w:type="pct"/>
            <w:gridSpan w:val="1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  <w:tc>
          <w:tcPr>
            <w:tcW w:w="42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DD</w:t>
            </w:r>
          </w:p>
        </w:tc>
        <w:tc>
          <w:tcPr>
            <w:tcW w:w="388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MM</w:t>
            </w:r>
          </w:p>
        </w:tc>
        <w:tc>
          <w:tcPr>
            <w:tcW w:w="62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AAAA</w:t>
            </w:r>
          </w:p>
        </w:tc>
      </w:tr>
      <w:tr w:rsidR="00CA03C8" w:rsidRPr="00790078" w:rsidTr="005D68AE">
        <w:trPr>
          <w:trHeight w:val="20"/>
        </w:trPr>
        <w:tc>
          <w:tcPr>
            <w:tcW w:w="2172" w:type="pct"/>
            <w:gridSpan w:val="1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3C8" w:rsidRPr="00790078" w:rsidRDefault="00CA03C8" w:rsidP="005D68AE">
            <w:pPr>
              <w:spacing w:before="28" w:after="2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394" w:type="pct"/>
            <w:gridSpan w:val="1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3C8" w:rsidRPr="00790078" w:rsidRDefault="00CA03C8" w:rsidP="005D68AE">
            <w:pPr>
              <w:spacing w:before="28" w:after="20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2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17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jc w:val="center"/>
              <w:rPr>
                <w:sz w:val="13"/>
                <w:szCs w:val="13"/>
              </w:rPr>
            </w:pPr>
          </w:p>
        </w:tc>
        <w:tc>
          <w:tcPr>
            <w:tcW w:w="1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20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3565" w:type="pct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7. SOLO PARA USO OFICIAL.</w:t>
            </w:r>
          </w:p>
        </w:tc>
        <w:tc>
          <w:tcPr>
            <w:tcW w:w="39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DD</w:t>
            </w:r>
          </w:p>
        </w:tc>
        <w:tc>
          <w:tcPr>
            <w:tcW w:w="388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MM</w:t>
            </w:r>
          </w:p>
        </w:tc>
        <w:tc>
          <w:tcPr>
            <w:tcW w:w="652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AAAA</w:t>
            </w:r>
          </w:p>
        </w:tc>
      </w:tr>
      <w:tr w:rsidR="00CA03C8" w:rsidRPr="00790078" w:rsidTr="005D68AE">
        <w:trPr>
          <w:trHeight w:val="20"/>
        </w:trPr>
        <w:tc>
          <w:tcPr>
            <w:tcW w:w="3565" w:type="pct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  <w:r w:rsidRPr="00790078">
              <w:rPr>
                <w:b/>
                <w:sz w:val="13"/>
                <w:szCs w:val="13"/>
              </w:rPr>
              <w:t>Empleado Aduanero (Nombre, firma y número de gafete):</w:t>
            </w:r>
          </w:p>
        </w:tc>
        <w:tc>
          <w:tcPr>
            <w:tcW w:w="2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22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6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7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7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</w:p>
        </w:tc>
      </w:tr>
      <w:tr w:rsidR="00CA03C8" w:rsidRPr="00790078" w:rsidTr="005D68AE">
        <w:trPr>
          <w:trHeight w:val="20"/>
        </w:trPr>
        <w:tc>
          <w:tcPr>
            <w:tcW w:w="3565" w:type="pct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b/>
                <w:sz w:val="13"/>
                <w:szCs w:val="13"/>
              </w:rPr>
            </w:pPr>
          </w:p>
        </w:tc>
        <w:tc>
          <w:tcPr>
            <w:tcW w:w="1435" w:type="pct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</w:p>
          <w:p w:rsidR="00CA03C8" w:rsidRPr="00790078" w:rsidRDefault="00CA03C8" w:rsidP="005D68AE">
            <w:pPr>
              <w:pStyle w:val="Texto"/>
              <w:spacing w:before="28" w:after="12" w:line="240" w:lineRule="auto"/>
              <w:ind w:firstLine="0"/>
              <w:rPr>
                <w:sz w:val="13"/>
                <w:szCs w:val="13"/>
              </w:rPr>
            </w:pPr>
            <w:r w:rsidRPr="00790078">
              <w:rPr>
                <w:sz w:val="13"/>
                <w:szCs w:val="13"/>
              </w:rPr>
              <w:t>Sello de la Aduana o Sección Aduanera.</w:t>
            </w:r>
          </w:p>
        </w:tc>
      </w:tr>
    </w:tbl>
    <w:p w:rsidR="00CA03C8" w:rsidRPr="00790078" w:rsidRDefault="00CA03C8" w:rsidP="00CA03C8">
      <w:pPr>
        <w:pStyle w:val="Texto"/>
        <w:ind w:firstLine="0"/>
        <w:jc w:val="center"/>
        <w:rPr>
          <w:b/>
          <w:szCs w:val="18"/>
        </w:rPr>
      </w:pPr>
      <w:r w:rsidRPr="00790078">
        <w:rPr>
          <w:b/>
          <w:szCs w:val="18"/>
        </w:rPr>
        <w:lastRenderedPageBreak/>
        <w:t>Instrucciones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CA03C8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03C8" w:rsidRPr="00790078" w:rsidRDefault="00CA03C8" w:rsidP="005D68AE">
            <w:pPr>
              <w:pStyle w:val="Texto"/>
              <w:spacing w:line="228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Este “Aviso” deberá ser llenado de manera electrónica, a máquina o con letra de molde en caso de ser llenado a mano, utilizando tinta azul o negra y letras mayúsculas.</w:t>
            </w:r>
          </w:p>
          <w:p w:rsidR="00CA03C8" w:rsidRPr="00790078" w:rsidRDefault="00CA03C8" w:rsidP="005D68AE">
            <w:pPr>
              <w:pStyle w:val="Texto"/>
              <w:spacing w:line="228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Se deberá llenar por duplicado, debiendo conservar un tanto el donatario y uno la aduana o sección aduanera.</w:t>
            </w:r>
          </w:p>
          <w:p w:rsidR="00CA03C8" w:rsidRPr="00790078" w:rsidRDefault="00CA03C8" w:rsidP="005D68AE">
            <w:pPr>
              <w:pStyle w:val="Texto"/>
              <w:spacing w:line="228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El formato y anexos, deberán ser presentados en la oficialía de partes de la aduana por la que se tramitará la operación.</w:t>
            </w:r>
          </w:p>
          <w:p w:rsidR="00CA03C8" w:rsidRPr="00790078" w:rsidRDefault="00CA03C8" w:rsidP="005D68AE">
            <w:pPr>
              <w:pStyle w:val="Texto"/>
              <w:spacing w:line="228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Registro Número.- Deberá anotar el número de Registro de Donataria que la Aduana le asignó.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 xml:space="preserve">1. </w:t>
            </w:r>
            <w:r w:rsidRPr="00790078">
              <w:rPr>
                <w:rFonts w:ascii="Arial" w:hAnsi="Arial" w:cs="Arial"/>
                <w:b/>
                <w:szCs w:val="18"/>
              </w:rPr>
              <w:tab/>
              <w:t xml:space="preserve">Datos del solicitante: 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Deberá anotar el nombre, denominación o razón social, clave en el RFC, domicilio fiscal, señalando calle, número y/o letra interior/exterior, colonia, código postal, Municipio/Delegación, Entidad Federativa, número de teléfono, fax, correo electrónico y la actividad preponderante de la empresa.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 xml:space="preserve">2. </w:t>
            </w:r>
            <w:r w:rsidRPr="00790078">
              <w:rPr>
                <w:rFonts w:ascii="Arial" w:hAnsi="Arial" w:cs="Arial"/>
                <w:b/>
                <w:szCs w:val="18"/>
              </w:rPr>
              <w:tab/>
              <w:t>Datos del representante legal del solicitante: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Deberá anotar el nombre, denominación o razón social, clave en el RFC, el domicilio fiscal, señalando calle, número y/o letra interior/exterior, colonia, código postal, Municipio/Delegación, Entidad Federativa, el número de teléfono, fax y correo electrónico.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Datos del Poder Notarial con el que acredita su representación.- Deberá anexar copia certificada del poder notarial con el que acredita su representación del Donatario y anotar los datos correspondientes al nombre del Notario, número de la Notaría, de la Escritura Pública, Fecha, Volumen, y el número bajo el cual dicho poder fue inscrito ante el Registro Público de la Propiedad y el Comercio.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 xml:space="preserve">3. </w:t>
            </w:r>
            <w:r w:rsidRPr="00790078">
              <w:rPr>
                <w:rFonts w:ascii="Arial" w:hAnsi="Arial" w:cs="Arial"/>
                <w:b/>
                <w:szCs w:val="18"/>
              </w:rPr>
              <w:tab/>
              <w:t>Datos del donante extranjero: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 xml:space="preserve">Deberá anotar el Nombre, Denominación o Razón Social, clave en el RFC o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Tax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Identification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Number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>, el domicilio, el número de teléfono, fax, correo electrónico del donante, quien debe ser una persona extranjera.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 xml:space="preserve">4. </w:t>
            </w:r>
            <w:r w:rsidRPr="00790078">
              <w:rPr>
                <w:rFonts w:ascii="Arial" w:hAnsi="Arial" w:cs="Arial"/>
                <w:b/>
                <w:szCs w:val="18"/>
              </w:rPr>
              <w:tab/>
              <w:t>Descripción de la mercancía: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Deberá señalar con una “X” si la mercancía es nueva, usada, o si forma parte de su patrimonio y proporcionar los datos de Descripción y valor Cantidad, Unidad, Medida, Fracción arancelaria, y NICO, Marca, Modelo y Número de serie.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En el caso de que para describir el total de la mercancía a introducir no sean suficientes los campos de la solicitud, deberá anexar en hojas complementarias la Descripción, Cantidad, Unidad, Medida, Fracción arancelaria, y NICO, Marca, Modelo y Número de serie.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 xml:space="preserve">5. </w:t>
            </w:r>
            <w:r w:rsidRPr="00790078">
              <w:rPr>
                <w:rFonts w:ascii="Arial" w:hAnsi="Arial" w:cs="Arial"/>
                <w:b/>
                <w:szCs w:val="18"/>
              </w:rPr>
              <w:tab/>
              <w:t xml:space="preserve">Fines a que se destinará la mercancía: 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Deberá señalar con una “X” los fines a que se destinará la mercancía son Culturales, Enseñanza, Salud pública, Servicio social o Investigación, debiendo especificar el uso que se le dará a la mercancía.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 xml:space="preserve">6. </w:t>
            </w:r>
            <w:r w:rsidRPr="00790078">
              <w:rPr>
                <w:rFonts w:ascii="Arial" w:hAnsi="Arial" w:cs="Arial"/>
                <w:b/>
                <w:szCs w:val="18"/>
              </w:rPr>
              <w:tab/>
              <w:t>Protesta de decir verdad y firma de la persona que presenta la declaración: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El representante o apoderado del Donatario, deberá declarar bajo protesta de decir verdad que la información y documentación proporcionada es completa, correcta, veraz y sin omisión alguna, asentando su nombre y firma de puño y letra, lugar en el que se suscribe el documento y la fecha, indicando día, mes y año.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 xml:space="preserve">7. </w:t>
            </w:r>
            <w:r w:rsidRPr="00790078">
              <w:rPr>
                <w:rFonts w:ascii="Arial" w:hAnsi="Arial" w:cs="Arial"/>
                <w:b/>
                <w:szCs w:val="18"/>
              </w:rPr>
              <w:tab/>
              <w:t>Solo para uso oficial: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El personal de la aduana donde se realiza el trámite deberá asentar la fecha, indicando día, mes y año y el nombre, firma, número de gafete del empleado y sello de la Aduana.</w:t>
            </w:r>
          </w:p>
          <w:p w:rsidR="00CA03C8" w:rsidRPr="00790078" w:rsidRDefault="00CA03C8" w:rsidP="005D68AE">
            <w:pPr>
              <w:pStyle w:val="Texto"/>
              <w:spacing w:line="228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ANEXOS:</w:t>
            </w:r>
            <w:r w:rsidRPr="00790078">
              <w:rPr>
                <w:szCs w:val="18"/>
              </w:rPr>
              <w:t xml:space="preserve"> </w:t>
            </w:r>
          </w:p>
          <w:p w:rsidR="00CA03C8" w:rsidRPr="00790078" w:rsidRDefault="00CA03C8" w:rsidP="005D68AE">
            <w:pPr>
              <w:pStyle w:val="Texto"/>
              <w:spacing w:line="228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El “Aviso de introducción de mercancía donada a la franja fronteriza del país (Regla 3.3.6., fracción II)”, conforme a lo establecido en la regla 3.3.6., fracción II, deberá acompañarse de: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La documentación con la que acredite que el Donante le hace entrega de la mercancía donada.</w:t>
            </w:r>
          </w:p>
          <w:p w:rsidR="00CA03C8" w:rsidRPr="00790078" w:rsidRDefault="00CA03C8" w:rsidP="005D68AE">
            <w:pPr>
              <w:pStyle w:val="texto0"/>
              <w:spacing w:line="228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II.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En su cas</w:t>
            </w:r>
            <w:bookmarkStart w:id="0" w:name="_GoBack"/>
            <w:bookmarkEnd w:id="0"/>
            <w:r w:rsidRPr="00790078">
              <w:rPr>
                <w:rFonts w:ascii="Arial" w:hAnsi="Arial" w:cs="Arial"/>
                <w:szCs w:val="18"/>
              </w:rPr>
              <w:t>o, las hojas complementarias para la descripción de las mercancías a introducir.</w:t>
            </w:r>
          </w:p>
        </w:tc>
      </w:tr>
    </w:tbl>
    <w:p w:rsidR="00D413CF" w:rsidRPr="00CA03C8" w:rsidRDefault="00D413CF">
      <w:pPr>
        <w:rPr>
          <w:sz w:val="12"/>
          <w:szCs w:val="12"/>
        </w:rPr>
      </w:pPr>
    </w:p>
    <w:sectPr w:rsidR="00D413CF" w:rsidRPr="00CA03C8" w:rsidSect="00CA03C8">
      <w:pgSz w:w="12240" w:h="15840"/>
      <w:pgMar w:top="1134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3C8"/>
    <w:rsid w:val="009F0605"/>
    <w:rsid w:val="00A0146E"/>
    <w:rsid w:val="00CA03C8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015B5B-A01E-466A-AF64-66AD51DF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CA03C8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CA03C8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CA03C8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821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2024-01-17T18:31:00Z</dcterms:created>
  <dcterms:modified xsi:type="dcterms:W3CDTF">2024-01-17T18:33:00Z</dcterms:modified>
</cp:coreProperties>
</file>