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D5" w:rsidRDefault="006067D5" w:rsidP="006067D5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A6.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29"/>
        <w:gridCol w:w="363"/>
        <w:gridCol w:w="1028"/>
        <w:gridCol w:w="303"/>
        <w:gridCol w:w="26"/>
        <w:gridCol w:w="122"/>
        <w:gridCol w:w="188"/>
        <w:gridCol w:w="96"/>
        <w:gridCol w:w="338"/>
        <w:gridCol w:w="229"/>
        <w:gridCol w:w="205"/>
        <w:gridCol w:w="296"/>
        <w:gridCol w:w="7"/>
        <w:gridCol w:w="131"/>
        <w:gridCol w:w="296"/>
        <w:gridCol w:w="138"/>
        <w:gridCol w:w="434"/>
        <w:gridCol w:w="434"/>
        <w:gridCol w:w="186"/>
        <w:gridCol w:w="75"/>
        <w:gridCol w:w="172"/>
        <w:gridCol w:w="199"/>
        <w:gridCol w:w="235"/>
        <w:gridCol w:w="434"/>
        <w:gridCol w:w="434"/>
        <w:gridCol w:w="400"/>
        <w:gridCol w:w="34"/>
        <w:gridCol w:w="345"/>
        <w:gridCol w:w="81"/>
        <w:gridCol w:w="8"/>
        <w:gridCol w:w="63"/>
        <w:gridCol w:w="383"/>
      </w:tblGrid>
      <w:tr w:rsidR="006067D5" w:rsidTr="00C30851">
        <w:trPr>
          <w:trHeight w:val="20"/>
        </w:trPr>
        <w:tc>
          <w:tcPr>
            <w:tcW w:w="87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7D5" w:rsidRDefault="006067D5" w:rsidP="00C30851">
            <w:pPr>
              <w:pStyle w:val="Texto"/>
              <w:spacing w:line="240" w:lineRule="auto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6165" cy="5264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Autorización de inscripción para el padrón de exportadores sectorial (Regla 1.3.7.).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jc w:val="center"/>
              <w:rPr>
                <w:b/>
                <w:noProof/>
                <w:sz w:val="16"/>
                <w:szCs w:val="16"/>
                <w:lang w:eastAsia="es-MX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LLENAR CLARAMENTE LOS CAMPOS QUE SE INDICAN: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ind w:firstLine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EN QUE SE PRESENTA: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jc w:val="right"/>
              <w:rPr>
                <w:noProof/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</w:rPr>
              <w:t>DIA _____ MES _____ AÑO ________</w:t>
            </w:r>
          </w:p>
        </w:tc>
      </w:tr>
      <w:tr w:rsidR="006067D5" w:rsidTr="00C30851">
        <w:trPr>
          <w:trHeight w:val="20"/>
        </w:trPr>
        <w:tc>
          <w:tcPr>
            <w:tcW w:w="87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MARQUE CON UNA “X” EL TRÁMITE QUE SOLICITA:</w:t>
            </w:r>
          </w:p>
        </w:tc>
      </w:tr>
      <w:tr w:rsidR="006067D5" w:rsidTr="00C30851">
        <w:trPr>
          <w:trHeight w:val="20"/>
        </w:trPr>
        <w:tc>
          <w:tcPr>
            <w:tcW w:w="3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INSCRIPCIÓN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76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DEJAR SIN EFECTOS LA SUSPENSIÓN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</w:t>
            </w:r>
            <w:r>
              <w:rPr>
                <w:b/>
                <w:sz w:val="16"/>
                <w:szCs w:val="16"/>
              </w:rPr>
              <w:tab/>
              <w:t>DATOS DE IDENTIFICACIÓN ACTUAL</w:t>
            </w:r>
          </w:p>
        </w:tc>
      </w:tr>
      <w:tr w:rsidR="006067D5" w:rsidTr="00C30851">
        <w:trPr>
          <w:trHeight w:val="144"/>
        </w:trPr>
        <w:tc>
          <w:tcPr>
            <w:tcW w:w="8329" w:type="dxa"/>
            <w:gridSpan w:val="3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tabs>
                <w:tab w:val="left" w:pos="4806"/>
              </w:tabs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CLAVE DEL RFC</w:t>
            </w: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1029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FÍSICA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PATERNO, MATERNO, NOMBRE(S), O DENOMINACIÓN O RAZÓN SOCIAL</w:t>
            </w: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2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</w:p>
        </w:tc>
        <w:tc>
          <w:tcPr>
            <w:tcW w:w="297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Y/O LETRA EXTERIOR</w:t>
            </w:r>
          </w:p>
        </w:tc>
        <w:tc>
          <w:tcPr>
            <w:tcW w:w="286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Y/O LETRA INTERIOR</w:t>
            </w: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2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297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CÓDIGO POSTAL</w:t>
            </w:r>
          </w:p>
        </w:tc>
        <w:tc>
          <w:tcPr>
            <w:tcW w:w="286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2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LOCALIDAD</w:t>
            </w:r>
          </w:p>
        </w:tc>
        <w:tc>
          <w:tcPr>
            <w:tcW w:w="2978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</w:t>
            </w:r>
          </w:p>
        </w:tc>
        <w:tc>
          <w:tcPr>
            <w:tcW w:w="286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ENTIDAD FEDERATIVA</w:t>
            </w: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GIRO O ACTIVIDAD PRINCIPAL:</w:t>
            </w:r>
          </w:p>
        </w:tc>
      </w:tr>
      <w:tr w:rsidR="006067D5" w:rsidTr="00C30851">
        <w:trPr>
          <w:trHeight w:val="144"/>
        </w:trPr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CON UNA </w:t>
            </w:r>
            <w:r>
              <w:rPr>
                <w:b/>
                <w:sz w:val="16"/>
                <w:szCs w:val="16"/>
              </w:rPr>
              <w:t>“X”</w:t>
            </w:r>
            <w:r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EXPORTADOR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ENAJENADOR (VENDEDOR) EN TERRITORIO NACIONAL, DE LAS MERCANCÍAS INDICADAS EN LOS SECTORES SOLICITADOS</w:t>
            </w:r>
          </w:p>
        </w:tc>
        <w:tc>
          <w:tcPr>
            <w:tcW w:w="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INDICAR CON UNA </w:t>
            </w:r>
            <w:r>
              <w:rPr>
                <w:b/>
                <w:sz w:val="16"/>
                <w:szCs w:val="16"/>
              </w:rPr>
              <w:t>“X”</w:t>
            </w:r>
            <w:r>
              <w:rPr>
                <w:sz w:val="16"/>
                <w:szCs w:val="16"/>
              </w:rPr>
              <w:t xml:space="preserve"> SI ES</w:t>
            </w:r>
          </w:p>
        </w:tc>
        <w:tc>
          <w:tcPr>
            <w:tcW w:w="15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PRODUCTOR</w:t>
            </w:r>
          </w:p>
        </w:tc>
        <w:tc>
          <w:tcPr>
            <w:tcW w:w="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ENVASADOR</w:t>
            </w:r>
          </w:p>
        </w:tc>
        <w:tc>
          <w:tcPr>
            <w:tcW w:w="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COMERCIALIZADOR</w:t>
            </w:r>
          </w:p>
        </w:tc>
        <w:tc>
          <w:tcPr>
            <w:tcW w:w="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:rsidR="006067D5" w:rsidRPr="00867DC3" w:rsidRDefault="006067D5" w:rsidP="006067D5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3"/>
        <w:gridCol w:w="1984"/>
        <w:gridCol w:w="184"/>
        <w:gridCol w:w="336"/>
        <w:gridCol w:w="47"/>
        <w:gridCol w:w="289"/>
        <w:gridCol w:w="336"/>
        <w:gridCol w:w="267"/>
        <w:gridCol w:w="70"/>
        <w:gridCol w:w="336"/>
        <w:gridCol w:w="336"/>
        <w:gridCol w:w="338"/>
        <w:gridCol w:w="336"/>
        <w:gridCol w:w="336"/>
        <w:gridCol w:w="337"/>
        <w:gridCol w:w="243"/>
        <w:gridCol w:w="93"/>
        <w:gridCol w:w="336"/>
        <w:gridCol w:w="345"/>
      </w:tblGrid>
      <w:tr w:rsidR="006067D5" w:rsidTr="00C30851">
        <w:trPr>
          <w:trHeight w:val="144"/>
        </w:trPr>
        <w:tc>
          <w:tcPr>
            <w:tcW w:w="87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r>
              <w:rPr>
                <w:b/>
                <w:sz w:val="16"/>
                <w:szCs w:val="16"/>
              </w:rPr>
              <w:tab/>
              <w:t>MARCAR CON UNA “X” EL NOMBRE DEL O LOS SECTORES EN LOS QUE DESEA INSCRIBIRSE O REINCORPORARSE.</w:t>
            </w: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ab/>
              <w:t>ALCOHOL, ALCOHOL DESNATURALIZADO Y MIELES INCRISTALIZABLES.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</w:t>
            </w:r>
            <w:r>
              <w:rPr>
                <w:sz w:val="16"/>
                <w:szCs w:val="16"/>
              </w:rPr>
              <w:tab/>
              <w:t>ORO, PLATA Y COBRE.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ab/>
              <w:t>CERVEZA.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</w:t>
            </w:r>
            <w:r>
              <w:rPr>
                <w:sz w:val="16"/>
                <w:szCs w:val="16"/>
              </w:rPr>
              <w:tab/>
              <w:t>PLÁSTICOS.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>
              <w:rPr>
                <w:sz w:val="16"/>
                <w:szCs w:val="16"/>
              </w:rPr>
              <w:tab/>
              <w:t>TEQUILA.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</w:t>
            </w:r>
            <w:r>
              <w:rPr>
                <w:sz w:val="16"/>
                <w:szCs w:val="16"/>
              </w:rPr>
              <w:tab/>
              <w:t>CAUCHO.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>
              <w:rPr>
                <w:sz w:val="16"/>
                <w:szCs w:val="16"/>
              </w:rPr>
              <w:tab/>
              <w:t>BEBIDAS ALCOHÓLICAS FERMENTADAS (VINOS).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</w:t>
            </w:r>
            <w:r>
              <w:rPr>
                <w:sz w:val="16"/>
                <w:szCs w:val="16"/>
              </w:rPr>
              <w:tab/>
              <w:t>MADERA Y PAPEL.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>
              <w:rPr>
                <w:sz w:val="16"/>
                <w:szCs w:val="16"/>
              </w:rPr>
              <w:tab/>
              <w:t>BEBIDAS ALCOHOLICAS DESTILADAS (LICORES).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13)</w:t>
            </w:r>
            <w:r>
              <w:rPr>
                <w:sz w:val="16"/>
                <w:szCs w:val="16"/>
              </w:rPr>
              <w:tab/>
              <w:t>VIDRIO.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</w:t>
            </w:r>
            <w:r>
              <w:rPr>
                <w:sz w:val="16"/>
                <w:szCs w:val="16"/>
              </w:rPr>
              <w:tab/>
              <w:t>CIGARROS Y TABACOS LABRADOS.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14)</w:t>
            </w:r>
            <w:r>
              <w:rPr>
                <w:sz w:val="16"/>
                <w:szCs w:val="16"/>
              </w:rPr>
              <w:tab/>
              <w:t>HIERRO Y ACERO.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>
              <w:rPr>
                <w:sz w:val="16"/>
                <w:szCs w:val="16"/>
              </w:rPr>
              <w:tab/>
              <w:t>BEBIDAS ENERGETIZANTES, ASI COMO CONCENTRADOS POLVOS Y JARABES PARA PREPARAR BEBIDAS ENERGETIZANTES.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15)</w:t>
            </w:r>
            <w:r>
              <w:rPr>
                <w:sz w:val="16"/>
                <w:szCs w:val="16"/>
              </w:rPr>
              <w:tab/>
              <w:t>ALUMINIO.</w:t>
            </w: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</w:t>
            </w:r>
            <w:r>
              <w:rPr>
                <w:sz w:val="16"/>
                <w:szCs w:val="16"/>
              </w:rPr>
              <w:tab/>
              <w:t>MINERALES DE HIERRO Y SUS CONCENTRADOS.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  <w:tc>
          <w:tcPr>
            <w:tcW w:w="32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auto" w:fill="auto"/>
            <w:noWrap/>
          </w:tcPr>
          <w:p w:rsidR="006067D5" w:rsidRDefault="006067D5" w:rsidP="00C30851">
            <w:pPr>
              <w:pStyle w:val="Texto"/>
              <w:spacing w:before="20" w:after="20" w:line="240" w:lineRule="auto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>
              <w:rPr>
                <w:b/>
                <w:sz w:val="16"/>
                <w:szCs w:val="16"/>
              </w:rPr>
              <w:tab/>
              <w:t>DATOS DEL REPRESENTANTE LEGAL</w:t>
            </w:r>
          </w:p>
        </w:tc>
      </w:tr>
      <w:tr w:rsidR="006067D5" w:rsidTr="00C30851">
        <w:trPr>
          <w:trHeight w:val="144"/>
        </w:trPr>
        <w:tc>
          <w:tcPr>
            <w:tcW w:w="4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4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PATERNO, MATERNO, NOMBRE(S)</w:t>
            </w:r>
          </w:p>
        </w:tc>
        <w:tc>
          <w:tcPr>
            <w:tcW w:w="438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CLAVE DEL RFC</w:t>
            </w:r>
          </w:p>
        </w:tc>
      </w:tr>
      <w:tr w:rsidR="006067D5" w:rsidTr="00C30851">
        <w:trPr>
          <w:trHeight w:val="144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ELECTRÓNICO: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TELÉFONO:</w:t>
            </w:r>
          </w:p>
        </w:tc>
        <w:tc>
          <w:tcPr>
            <w:tcW w:w="31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</w:tr>
      <w:tr w:rsidR="006067D5" w:rsidTr="00C30851">
        <w:trPr>
          <w:trHeight w:val="144"/>
        </w:trPr>
        <w:tc>
          <w:tcPr>
            <w:tcW w:w="871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DECLARO Y ASUMO BAJO PROTESTA DE DECIR VERDAD LA RESPONSABILIDAD DE LA VERACIDAD Y AUTENTICIDAD DE LA INFORMACIÓN Y DOCUMENTACIÓN PROPORCIONADA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FIRMA AUTÓGRAFA DEL REPRESENTANTE LEGAL O SOLICITANTE</w:t>
            </w:r>
          </w:p>
          <w:p w:rsidR="006067D5" w:rsidRDefault="006067D5" w:rsidP="00C30851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6067D5" w:rsidRDefault="006067D5" w:rsidP="006067D5">
      <w:pPr>
        <w:pStyle w:val="texto0"/>
        <w:spacing w:line="240" w:lineRule="auto"/>
        <w:jc w:val="center"/>
        <w:rPr>
          <w:b/>
          <w:szCs w:val="18"/>
        </w:rPr>
      </w:pPr>
      <w:r>
        <w:rPr>
          <w:rFonts w:ascii="Arial" w:hAnsi="Arial" w:cs="Arial"/>
          <w:szCs w:val="18"/>
        </w:rPr>
        <w:lastRenderedPageBreak/>
        <w:br w:type="page"/>
      </w:r>
      <w:r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67D5" w:rsidTr="00C30851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noWrap/>
          </w:tcPr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Llena claramente los campos que se indican.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No excedas los límites de los recuadros.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Presenta 2 tantos de esta solicitud debidamente llenados, cumplir con los requisitos establecidos en el artículo 87 del Reglamento, la regla 1.3.7., así como con su instructivo de trámite.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 xml:space="preserve">Anota la fecha en que presenta su solicitud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/mm/</w:t>
            </w:r>
            <w:proofErr w:type="spellStart"/>
            <w:r>
              <w:rPr>
                <w:sz w:val="16"/>
                <w:szCs w:val="16"/>
              </w:rPr>
              <w:t>aaaa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Marca con una “X” el trámite que solicita: Solicitud de Inscripción o Solicitud de autorización para dejar sin efectos la suspensión.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</w:t>
            </w:r>
            <w:r>
              <w:rPr>
                <w:b/>
                <w:sz w:val="16"/>
                <w:szCs w:val="16"/>
              </w:rPr>
              <w:tab/>
              <w:t>DATOS DE IDENTIFICACIÓN ACTUAL.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Señala con una “X” si quien promueve es persona física o persona moral.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el nombre completo, razón o denominación social según corresponda, tal y como se encuentra registrado ante el RFC; en caso de existir cambio de denominación o razón social o régimen de capital anotará los nuevos datos que le asignó la ADSC.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el RFC del exportador a doce o trece posiciones según corresponda.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el domicilio fiscal completo especificando Calle, Número exterior e interior, Colonia, Delegación o Municipio, Código Postal, Localidad, Entidad Federativa y Teléfonos.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el giro o actividad principal.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Señala con una “X”, si es 100% Exportador o si es Enajenador (Vendedor) en Territorio Nacional, de las mercancías indicadas en los Sectores Solicitados.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Indicar con una “X” si es, productor, envasador o comercializador.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SECTORES.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Marca con una “X” el nombre del o los sectores en los que deseas inscribirte o dejar sin efectos la suspensión para reincorporarte, conforme a las mercancías listadas en el Apartado B del Anexo 10, relativas al Padrón de Exportadores Sectorial.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>
              <w:rPr>
                <w:b/>
                <w:sz w:val="16"/>
                <w:szCs w:val="16"/>
              </w:rPr>
              <w:tab/>
              <w:t>DATOS DEL REPRESENTANTE LEGAL O SOLICITANTE.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el nombre completo y el RFC.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Anota correo electrónico y número telefónico.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853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El solicitante (interesado o representante legal) asentará su firma autógrafa.</w:t>
            </w:r>
          </w:p>
        </w:tc>
      </w:tr>
    </w:tbl>
    <w:p w:rsidR="006067D5" w:rsidRPr="00867DC3" w:rsidRDefault="006067D5" w:rsidP="006067D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067D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54" w:after="54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Documentos que debes anexar: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a)</w:t>
            </w:r>
            <w:r>
              <w:rPr>
                <w:sz w:val="16"/>
                <w:szCs w:val="16"/>
              </w:rPr>
              <w:tab/>
              <w:t>Copia de identificación oficial vigente y/o instrumento notarial que acredite la personalidad jurídica del solicitante del trámite, según sea el caso (persona física o persona moral).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</w:t>
            </w:r>
            <w:r>
              <w:rPr>
                <w:sz w:val="16"/>
                <w:szCs w:val="16"/>
              </w:rPr>
              <w:tab/>
              <w:t>Si el representante legal es extranjero, anexa copia del documento que compruebe su legal estancia en el país y que acredite que su situación migratoria le permite ostentarse con los cargos que se mencionan en el acta constitutiva o poder notarial correspondientes, de conformidad con el artículo 65 de la Ley de Migración.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Tratándose de personas físicas extranjeras residentes en territorio nacional, incluye, además, copia del documento mediante el cual comprueben, su situación migratoria en el país y que se les autoriza para realizar actividades empresariales.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d)</w:t>
            </w:r>
            <w:r>
              <w:rPr>
                <w:sz w:val="16"/>
                <w:szCs w:val="16"/>
              </w:rPr>
              <w:tab/>
              <w:t>Si la persona física es representada por una tercera persona, adjunta poder notarial o carta poder en la que se faculte para realizar este trámite, conforme a lo dispuesto en el artículo 19 del CFF.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e)</w:t>
            </w:r>
            <w:r>
              <w:rPr>
                <w:sz w:val="16"/>
                <w:szCs w:val="16"/>
              </w:rPr>
              <w:tab/>
              <w:t>Si cambió la denominación o razón social de la empresa, deberás enviar copia de la escritura pública protocolizada ante Notario Público, en la cual conste dicho cambio.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Para el caso de la solicitud de inscripción en el Padrón de Exportadores Sectorial, Sectores 8 al 15 del Apartado B del Anexo 10, se deberá cumplir con los requisitos específicos señalados en las fichas de trámite 141/LA y 142/LA del Anexo 2 y conforme a lo establecido en las respectivas “Guías de Inscripción para el Padrón de Exportadores Sectorial”.</w:t>
            </w:r>
          </w:p>
        </w:tc>
      </w:tr>
      <w:tr w:rsidR="006067D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54" w:after="54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Informes y Consulta de Resultados:</w:t>
            </w:r>
          </w:p>
        </w:tc>
      </w:tr>
      <w:tr w:rsidR="006067D5" w:rsidTr="00C30851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ab/>
              <w:t>Vía telefónica al Marca SAT: 55 627 22 728 y 01-87-74-48-87-28 para Estados Unidos y Canadá opciones 7-3.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ab/>
              <w:t>Atención personal en las Oficinas del SAT ubicadas en diversas ciudades del país, en los días y horarios que se establecen en la siguiente dirección electrónica: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https://sat.gob.mx/personas/directorio-nacional-de-modulos-de-servicios-tributarios</w:t>
            </w:r>
          </w:p>
          <w:p w:rsidR="006067D5" w:rsidRDefault="006067D5" w:rsidP="00C30851">
            <w:pPr>
              <w:pStyle w:val="Texto"/>
              <w:spacing w:before="54" w:after="54" w:line="220" w:lineRule="exact"/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ab/>
              <w:t>Vía Chat: http://chatsat.mx/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D5"/>
    <w:rsid w:val="00503BB9"/>
    <w:rsid w:val="006067D5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85DA2-A8D9-4598-888B-1E4197A7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067D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067D5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6067D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2022-01-19T01:35:00Z</dcterms:created>
  <dcterms:modified xsi:type="dcterms:W3CDTF">2022-01-19T01:35:00Z</dcterms:modified>
</cp:coreProperties>
</file>