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A1" w:rsidRDefault="00575BA1" w:rsidP="00575BA1">
      <w:pPr>
        <w:pStyle w:val="Texto"/>
        <w:spacing w:line="240" w:lineRule="auto"/>
        <w:rPr>
          <w:b/>
          <w:szCs w:val="18"/>
        </w:rPr>
      </w:pPr>
      <w:r>
        <w:rPr>
          <w:b/>
          <w:szCs w:val="18"/>
        </w:rPr>
        <w:t>C3.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5BA1" w:rsidTr="00F24BB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75BA1" w:rsidRDefault="00575BA1" w:rsidP="0035351D">
            <w:pPr>
              <w:pStyle w:val="Texto"/>
              <w:spacing w:before="101" w:after="0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BA1" w:rsidRDefault="00575BA1" w:rsidP="0035351D">
            <w:pPr>
              <w:pStyle w:val="Texto"/>
              <w:spacing w:before="101" w:after="0" w:line="240" w:lineRule="auto"/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Constancia de transferencia de mercancías.</w:t>
            </w:r>
          </w:p>
          <w:p w:rsidR="00575BA1" w:rsidRDefault="00575BA1" w:rsidP="0035351D">
            <w:pPr>
              <w:spacing w:before="101"/>
              <w:ind w:right="112" w:firstLine="28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 ADACE </w:t>
            </w:r>
          </w:p>
          <w:tbl>
            <w:tblPr>
              <w:tblW w:w="0" w:type="auto"/>
              <w:tblInd w:w="73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575BA1" w:rsidTr="00F24BBC">
              <w:trPr>
                <w:cantSplit/>
                <w:trHeight w:val="91"/>
              </w:trPr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75BA1" w:rsidRDefault="00575BA1" w:rsidP="0035351D">
            <w:pPr>
              <w:spacing w:before="101"/>
              <w:ind w:firstLine="288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DE FOLIO:</w:t>
            </w:r>
          </w:p>
          <w:tbl>
            <w:tblPr>
              <w:tblW w:w="0" w:type="auto"/>
              <w:tblInd w:w="1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7"/>
            </w:tblGrid>
            <w:tr w:rsidR="00575BA1" w:rsidTr="00F24BBC">
              <w:trPr>
                <w:cantSplit/>
                <w:trHeight w:val="70"/>
              </w:trPr>
              <w:tc>
                <w:tcPr>
                  <w:tcW w:w="3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BA1" w:rsidRDefault="00575BA1" w:rsidP="0035351D">
            <w:pPr>
              <w:spacing w:before="101"/>
              <w:ind w:firstLine="14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839"/>
              <w:gridCol w:w="261"/>
              <w:gridCol w:w="2835"/>
              <w:gridCol w:w="642"/>
              <w:gridCol w:w="643"/>
              <w:gridCol w:w="863"/>
            </w:tblGrid>
            <w:tr w:rsidR="00575BA1" w:rsidTr="00F24BBC">
              <w:trPr>
                <w:gridAfter w:val="5"/>
                <w:wAfter w:w="5244" w:type="dxa"/>
                <w:cantSplit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No. HOJAS ANEXAS:</w:t>
                  </w:r>
                </w:p>
              </w:tc>
              <w:tc>
                <w:tcPr>
                  <w:tcW w:w="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575BA1" w:rsidTr="00F24BBC">
              <w:trPr>
                <w:gridBefore w:val="3"/>
                <w:wBefore w:w="3380" w:type="dxa"/>
                <w:cantSplit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FECHA DE EXPEDICION:</w:t>
                  </w:r>
                </w:p>
              </w:tc>
              <w:tc>
                <w:tcPr>
                  <w:tcW w:w="6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75BA1" w:rsidRDefault="00575BA1" w:rsidP="0035351D">
            <w:pPr>
              <w:spacing w:before="101"/>
              <w:ind w:firstLine="144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1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567"/>
              <w:gridCol w:w="1992"/>
              <w:gridCol w:w="567"/>
              <w:gridCol w:w="296"/>
              <w:gridCol w:w="1447"/>
              <w:gridCol w:w="1512"/>
            </w:tblGrid>
            <w:tr w:rsidR="00575BA1" w:rsidTr="00F24BBC">
              <w:trPr>
                <w:gridBefore w:val="5"/>
                <w:wBefore w:w="4749" w:type="dxa"/>
                <w:cantSplit/>
              </w:trPr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PERIODO:</w:t>
                  </w:r>
                </w:p>
              </w:tc>
              <w:tc>
                <w:tcPr>
                  <w:tcW w:w="15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575BA1" w:rsidTr="00F24BBC">
              <w:trPr>
                <w:gridAfter w:val="3"/>
                <w:wAfter w:w="3255" w:type="dxa"/>
                <w:cantSplit/>
                <w:trHeight w:val="417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ORIGINAL: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COMPLEMENTARIA: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5BA1" w:rsidRDefault="00575BA1" w:rsidP="0035351D">
                  <w:pPr>
                    <w:spacing w:before="101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75BA1" w:rsidRDefault="00575BA1" w:rsidP="0035351D">
            <w:pPr>
              <w:spacing w:before="101"/>
              <w:ind w:firstLine="144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INDUSTRIA AUTOMOTRIZ TERMINAL O MANUFACTURERA DE VEHICULOS DE AUTOTRANSPORTE</w:t>
            </w:r>
          </w:p>
        </w:tc>
      </w:tr>
    </w:tbl>
    <w:p w:rsidR="00575BA1" w:rsidRPr="0019727E" w:rsidRDefault="00575BA1" w:rsidP="00575BA1">
      <w:pPr>
        <w:rPr>
          <w:sz w:val="2"/>
        </w:rPr>
      </w:pPr>
    </w:p>
    <w:tbl>
      <w:tblPr>
        <w:tblW w:w="8712" w:type="dxa"/>
        <w:tblInd w:w="1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67"/>
        <w:gridCol w:w="2028"/>
        <w:gridCol w:w="1075"/>
        <w:gridCol w:w="19"/>
        <w:gridCol w:w="454"/>
        <w:gridCol w:w="3469"/>
      </w:tblGrid>
      <w:tr w:rsidR="00575BA1" w:rsidTr="00F24BBC">
        <w:trPr>
          <w:trHeight w:val="20"/>
        </w:trPr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6606"/>
              </w:tabs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DENOMINACION O RAZON SOCIAL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R.F.C.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3621"/>
                <w:tab w:val="left" w:pos="6336"/>
              </w:tabs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DOMICILIO FISCAL</w:t>
            </w:r>
            <w:r>
              <w:rPr>
                <w:rFonts w:ascii="Arial" w:hAnsi="Arial" w:cs="Arial"/>
                <w:sz w:val="16"/>
                <w:szCs w:val="16"/>
              </w:rPr>
              <w:tab/>
              <w:t>CALLE Y NUMERO</w:t>
            </w:r>
            <w:r>
              <w:rPr>
                <w:rFonts w:ascii="Arial" w:hAnsi="Arial" w:cs="Arial"/>
                <w:sz w:val="16"/>
                <w:szCs w:val="16"/>
              </w:rPr>
              <w:tab/>
              <w:t>CODIGO POSTAL</w:t>
            </w:r>
          </w:p>
        </w:tc>
      </w:tr>
      <w:tr w:rsidR="00575BA1" w:rsidTr="00F24BBC">
        <w:trPr>
          <w:trHeight w:val="20"/>
        </w:trPr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2828"/>
              </w:tabs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ab/>
              <w:t>ENTIDAD FEDERATIVA</w:t>
            </w:r>
          </w:p>
        </w:tc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6606"/>
              </w:tabs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DATOS DEL REPRESENTANTE LEGAL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R.F.C. 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DEL TESTIMONIO NOTARIAL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DE LA INDUSTRIA DE AUTOPARTES</w:t>
            </w:r>
          </w:p>
        </w:tc>
      </w:tr>
      <w:tr w:rsidR="00575BA1" w:rsidTr="00F24BBC">
        <w:trPr>
          <w:trHeight w:val="20"/>
        </w:trPr>
        <w:tc>
          <w:tcPr>
            <w:tcW w:w="4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6606"/>
              </w:tabs>
              <w:spacing w:before="101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DENOMINACION O RAZON SOCIAL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R.F.C.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3621"/>
                <w:tab w:val="left" w:pos="6336"/>
              </w:tabs>
              <w:spacing w:before="101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DOMICILIO FISCAL</w:t>
            </w:r>
            <w:r>
              <w:rPr>
                <w:rFonts w:ascii="Arial" w:hAnsi="Arial" w:cs="Arial"/>
                <w:sz w:val="16"/>
                <w:szCs w:val="16"/>
              </w:rPr>
              <w:tab/>
              <w:t>CALLE Y NUMERO</w:t>
            </w:r>
            <w:r>
              <w:rPr>
                <w:rFonts w:ascii="Arial" w:hAnsi="Arial" w:cs="Arial"/>
                <w:sz w:val="16"/>
                <w:szCs w:val="16"/>
              </w:rPr>
              <w:tab/>
              <w:t>CODIGO POSTAL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tabs>
                <w:tab w:val="left" w:pos="2466"/>
              </w:tabs>
              <w:spacing w:before="101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</w:t>
            </w:r>
            <w:r>
              <w:rPr>
                <w:rFonts w:ascii="Arial" w:hAnsi="Arial" w:cs="Arial"/>
                <w:sz w:val="16"/>
                <w:szCs w:val="16"/>
              </w:rPr>
              <w:tab/>
              <w:t>ENTIDAD FEDERATIVA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DE PROGRAMA IMMEX 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ind w:firstLine="14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A. PARTES Y COMPONENTES DESTINADOS AL MERCADO NACIONAL</w:t>
            </w:r>
          </w:p>
        </w:tc>
      </w:tr>
      <w:tr w:rsidR="00575BA1" w:rsidTr="00F24BBC">
        <w:trPr>
          <w:trHeight w:val="2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NUMERO DE PARTE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DESCRIPCION</w:t>
            </w: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CANTIDAD</w:t>
            </w: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DOCUMENTOS QUE AMPARAN LA MERCANCIA DESTINADA AL MERCADO NACIONAL</w:t>
            </w:r>
          </w:p>
        </w:tc>
      </w:tr>
      <w:tr w:rsidR="00575BA1" w:rsidTr="00F24BBC">
        <w:trPr>
          <w:trHeight w:val="20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A1" w:rsidRDefault="00575BA1" w:rsidP="00F24BBC">
            <w:pPr>
              <w:spacing w:before="101" w:after="101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75BA1" w:rsidRDefault="00575BA1" w:rsidP="00575BA1">
      <w:pPr>
        <w:pStyle w:val="wordsection1"/>
        <w:spacing w:before="60" w:after="60"/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</w:rPr>
        <w:t>ANVERSO</w:t>
      </w:r>
    </w:p>
    <w:p w:rsidR="00575BA1" w:rsidRDefault="00575BA1" w:rsidP="00575BA1">
      <w:pPr>
        <w:pStyle w:val="wordsection1"/>
        <w:spacing w:after="101" w:line="216" w:lineRule="exact"/>
        <w:ind w:firstLine="288"/>
        <w:jc w:val="both"/>
        <w:rPr>
          <w:rFonts w:ascii="Arial" w:eastAsia="Calibri" w:hAnsi="Arial" w:cs="Arial"/>
          <w:sz w:val="18"/>
          <w:szCs w:val="18"/>
          <w:lang w:eastAsia="es-ES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535"/>
        <w:gridCol w:w="1286"/>
        <w:gridCol w:w="1686"/>
        <w:gridCol w:w="1479"/>
        <w:gridCol w:w="1457"/>
      </w:tblGrid>
      <w:tr w:rsidR="00575BA1" w:rsidTr="00F24BBC">
        <w:trPr>
          <w:trHeight w:val="20"/>
        </w:trPr>
        <w:tc>
          <w:tcPr>
            <w:tcW w:w="8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B. PARTES Y COMPONENTES EXPORTADOS A PAISES DISTINTOS DE LOS ESTADOS UNIDOS DE AMERICA, CANADA, ESTADOS MIEMBROS DE LA COMUNIDAD O DE LA AELC.</w:t>
            </w:r>
          </w:p>
        </w:tc>
      </w:tr>
      <w:tr w:rsidR="00575BA1" w:rsidTr="00F24BBC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NUMERO DE PARTE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DESCRIPCION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CANTIDAD EXPORTADA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PEDIMENTO DE EXPORTACION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DEL PEDIMENTO DE EXPORTACION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ADUANA DEL PEDIMENTO DE EXPORTACION</w:t>
            </w:r>
          </w:p>
        </w:tc>
      </w:tr>
      <w:tr w:rsidR="00575BA1" w:rsidTr="00F24BBC">
        <w:trPr>
          <w:trHeight w:val="7027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75BA1" w:rsidRDefault="00575BA1" w:rsidP="00575BA1">
      <w:pPr>
        <w:pStyle w:val="wordsection1"/>
        <w:spacing w:after="101"/>
        <w:ind w:firstLine="288"/>
        <w:jc w:val="both"/>
        <w:rPr>
          <w:rFonts w:ascii="Arial" w:eastAsia="Calibri" w:hAnsi="Arial" w:cs="Arial"/>
          <w:b/>
          <w:sz w:val="18"/>
          <w:szCs w:val="18"/>
          <w:lang w:eastAsia="es-ES"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</w:tblGrid>
      <w:tr w:rsidR="00575BA1" w:rsidTr="00F24BBC">
        <w:trPr>
          <w:cantSplit/>
          <w:trHeight w:val="73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after="101"/>
              <w:ind w:firstLine="28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75BA1" w:rsidRDefault="00575BA1" w:rsidP="00575BA1">
      <w:pPr>
        <w:pStyle w:val="wordsection1"/>
        <w:tabs>
          <w:tab w:val="left" w:pos="4680"/>
        </w:tabs>
        <w:spacing w:after="101" w:line="300" w:lineRule="exact"/>
        <w:ind w:left="5098" w:right="475" w:hanging="4810"/>
        <w:jc w:val="both"/>
        <w:rPr>
          <w:rFonts w:ascii="Arial" w:eastAsia="Calibri" w:hAnsi="Arial" w:cs="Arial"/>
          <w:lang w:eastAsia="es-ES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</w:rPr>
        <w:t>27.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NOMBRE Y FIRMA DEL REPRESENTANTE LEGAL</w:t>
      </w:r>
    </w:p>
    <w:p w:rsidR="00575BA1" w:rsidRDefault="00575BA1" w:rsidP="00575BA1">
      <w:pPr>
        <w:pStyle w:val="wordsection1"/>
        <w:tabs>
          <w:tab w:val="left" w:pos="4860"/>
        </w:tabs>
        <w:spacing w:after="101"/>
        <w:ind w:firstLine="288"/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</w:rPr>
        <w:t>REVERSO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35"/>
        <w:gridCol w:w="1557"/>
        <w:gridCol w:w="6"/>
        <w:gridCol w:w="1279"/>
        <w:gridCol w:w="6"/>
        <w:gridCol w:w="24"/>
        <w:gridCol w:w="1576"/>
        <w:gridCol w:w="19"/>
        <w:gridCol w:w="30"/>
        <w:gridCol w:w="1445"/>
        <w:gridCol w:w="30"/>
        <w:gridCol w:w="36"/>
        <w:gridCol w:w="1549"/>
        <w:gridCol w:w="6"/>
      </w:tblGrid>
      <w:tr w:rsidR="00575BA1" w:rsidTr="0035351D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br w:type="page"/>
              <w:t>C. PARTES Y COMPONENTES EXPORTADOS A LOS ESTADOS UNIDOS DE AMERICA, CANADA, ESTADOS MIEMBROS DE LA COMUNIDAD O DE LA AELC.</w:t>
            </w:r>
          </w:p>
        </w:tc>
      </w:tr>
      <w:tr w:rsidR="00575BA1" w:rsidTr="0035351D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ESTADOS UNIDOS DE AMERICA O CANADA</w:t>
            </w:r>
          </w:p>
        </w:tc>
      </w:tr>
      <w:tr w:rsidR="00575BA1" w:rsidTr="0035351D">
        <w:trPr>
          <w:trHeight w:val="20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NUMERO DE PARTE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29.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CANTIDAD EXPORTADA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  <w:r>
              <w:rPr>
                <w:rFonts w:ascii="Arial" w:hAnsi="Arial" w:cs="Arial"/>
                <w:sz w:val="16"/>
                <w:szCs w:val="16"/>
              </w:rPr>
              <w:t xml:space="preserve"> No. PEDIMENTO DE EXPORTACION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32.</w:t>
            </w:r>
            <w:r>
              <w:rPr>
                <w:rFonts w:ascii="Arial" w:hAnsi="Arial" w:cs="Arial"/>
                <w:sz w:val="16"/>
                <w:szCs w:val="16"/>
              </w:rPr>
              <w:t xml:space="preserve"> FECHA DEL PEDIMENTO DE EXPORTACION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33.</w:t>
            </w:r>
            <w:r>
              <w:rPr>
                <w:rFonts w:ascii="Arial" w:hAnsi="Arial" w:cs="Arial"/>
                <w:sz w:val="16"/>
                <w:szCs w:val="16"/>
              </w:rPr>
              <w:t xml:space="preserve"> ADUANA DEL PEDIMENTO DE EXPORTACION</w:t>
            </w:r>
          </w:p>
        </w:tc>
      </w:tr>
      <w:tr w:rsidR="00575BA1" w:rsidTr="0035351D">
        <w:trPr>
          <w:trHeight w:val="2361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BA1" w:rsidTr="0035351D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ESTADOS MIEMBROS DE LA COMUNIDAD</w:t>
            </w:r>
          </w:p>
        </w:tc>
      </w:tr>
      <w:tr w:rsidR="00575BA1" w:rsidTr="0035351D">
        <w:trPr>
          <w:trHeight w:val="20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PARTE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EXPORTADA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PEDIMENTO DE EXPORTACION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DEL PEDIMENTO DE EXPORTACION</w:t>
            </w: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DEL PEDIMENTO DE EXPORTACION</w:t>
            </w:r>
          </w:p>
        </w:tc>
      </w:tr>
      <w:tr w:rsidR="00575BA1" w:rsidTr="0035351D">
        <w:trPr>
          <w:trHeight w:val="1768"/>
        </w:trPr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rFonts w:eastAsia="Calibri"/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75BA1" w:rsidTr="0035351D">
        <w:trPr>
          <w:gridAfter w:val="1"/>
          <w:wAfter w:w="6" w:type="dxa"/>
          <w:trHeight w:val="20"/>
        </w:trPr>
        <w:tc>
          <w:tcPr>
            <w:tcW w:w="87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ESTADOS MIEMBROS DE LA AELC</w:t>
            </w:r>
          </w:p>
        </w:tc>
      </w:tr>
      <w:tr w:rsidR="00575BA1" w:rsidTr="0035351D">
        <w:trPr>
          <w:gridAfter w:val="1"/>
          <w:wAfter w:w="6" w:type="dxa"/>
          <w:trHeight w:val="2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DE PARTE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DESCRIPCION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EXPORTADA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PEDIMENTO DE EXPORTACION</w:t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DEL PEDIMENTO DE EXPORTACION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ADUANA DEL PEDIMENTO DE EXPORTACION</w:t>
            </w:r>
          </w:p>
        </w:tc>
      </w:tr>
      <w:tr w:rsidR="00575BA1" w:rsidTr="0035351D">
        <w:trPr>
          <w:gridAfter w:val="1"/>
          <w:wAfter w:w="6" w:type="dxa"/>
          <w:trHeight w:val="2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rFonts w:eastAsia="Calibri"/>
                <w:sz w:val="16"/>
                <w:szCs w:val="16"/>
              </w:rPr>
            </w:pPr>
          </w:p>
          <w:p w:rsidR="00575BA1" w:rsidRDefault="00575BA1" w:rsidP="00F24BBC">
            <w:pPr>
              <w:pStyle w:val="Texto"/>
              <w:spacing w:before="101" w:line="300" w:lineRule="exact"/>
              <w:ind w:firstLine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before="101" w:after="101" w:line="300" w:lineRule="exact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:rsidR="00575BA1" w:rsidRDefault="00575BA1" w:rsidP="00575BA1">
      <w:pPr>
        <w:pStyle w:val="Texto"/>
        <w:spacing w:line="240" w:lineRule="auto"/>
        <w:rPr>
          <w:rFonts w:eastAsia="Calibri"/>
          <w:szCs w:val="18"/>
        </w:rPr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</w:tblGrid>
      <w:tr w:rsidR="00575BA1" w:rsidTr="00F24BBC">
        <w:trPr>
          <w:cantSplit/>
          <w:trHeight w:val="6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A1" w:rsidRDefault="00575BA1" w:rsidP="00F24BBC">
            <w:pPr>
              <w:spacing w:after="101"/>
              <w:ind w:firstLine="28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75BA1" w:rsidRDefault="00575BA1" w:rsidP="00575BA1">
      <w:pPr>
        <w:pStyle w:val="wordsection1"/>
        <w:tabs>
          <w:tab w:val="left" w:pos="4590"/>
        </w:tabs>
        <w:spacing w:after="101" w:line="280" w:lineRule="exact"/>
        <w:ind w:left="4882" w:hanging="4709"/>
        <w:jc w:val="both"/>
        <w:rPr>
          <w:rFonts w:ascii="Arial" w:eastAsia="Calibri" w:hAnsi="Arial" w:cs="Arial"/>
          <w:b/>
          <w:lang w:eastAsia="es-ES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</w:rPr>
        <w:t>34.</w:t>
      </w:r>
      <w:r>
        <w:rPr>
          <w:rFonts w:ascii="Arial" w:hAnsi="Arial" w:cs="Arial"/>
        </w:rPr>
        <w:t xml:space="preserve"> NOMBRE Y FIRMA DEL REPRESENTANTE LEGAL</w:t>
      </w:r>
    </w:p>
    <w:p w:rsidR="00575BA1" w:rsidRDefault="00575BA1" w:rsidP="00575BA1">
      <w:pPr>
        <w:pStyle w:val="wordsection1"/>
        <w:tabs>
          <w:tab w:val="left" w:pos="4590"/>
        </w:tabs>
        <w:spacing w:after="101"/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</w:rPr>
        <w:t>REVERSO</w:t>
      </w:r>
    </w:p>
    <w:p w:rsidR="00575BA1" w:rsidRDefault="00575BA1" w:rsidP="00575BA1">
      <w:pPr>
        <w:pStyle w:val="wordsection1"/>
        <w:tabs>
          <w:tab w:val="left" w:pos="4590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  <w:lang w:eastAsia="es-ES"/>
        </w:rPr>
      </w:pPr>
      <w:r>
        <w:rPr>
          <w:rFonts w:ascii="Arial" w:hAnsi="Arial" w:cs="Arial"/>
          <w:b/>
          <w:sz w:val="18"/>
          <w:szCs w:val="18"/>
        </w:rPr>
        <w:br w:type="page"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5BA1" w:rsidTr="00F24BB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575BA1" w:rsidRDefault="00575BA1" w:rsidP="00F24BBC">
            <w:pPr>
              <w:pStyle w:val="texto0"/>
              <w:spacing w:before="101" w:line="204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Esta forma será llenada a máquina o con letra mayúscula de molde, con bolígrafo a tinta negra o azul y las cifras no deberán invadir los límites de los recuadros.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firstLine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Esta forma no será válida si presenta tachaduras, raspaduras o enmendaduras.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Anotará la clave de la ADACE.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Anotará el número de folio consecutivo de la constancia, mismo que se integrará por 16 dígitos, los cuales se conforman de la siguiente manera: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3 dígitos del nombre de la empresa emisora.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2 dígitos del mes.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4 dígitos del año.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3 dígitos de las tres primeras letras del R.F.C. de la receptora.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4 dígitos del consecutivo de constancias.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Anotará el número de hojas que se anexen a la presente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constancia, cada hoja adicional deberá ir foliada con números consecutivos.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Anotará el día, mes y año en que se elaboró la constancia.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Anotará el mes y año en que se realizaron las operaciones que ampara la constancia.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6.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Indicar con una “X” si la constancia es original o complementaria.</w:t>
            </w:r>
          </w:p>
        </w:tc>
      </w:tr>
    </w:tbl>
    <w:p w:rsidR="00575BA1" w:rsidRPr="0019727E" w:rsidRDefault="00575BA1" w:rsidP="00575BA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DATOS DE LA INDUSTRIA AUTOMOTRIZ TERMINAL O MANUFACTURERA DE VEHICULOS DE AUTOTRANSPORTE.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Denominación o razón social.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8.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RFC.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9.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Domicilio fiscal: Calle, Número, Código Postal, Colonia y Entidad Federativa.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10.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Datos del representante legal (apellido paterno, materno y nombre(s)).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11.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RFC del representante legal.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12.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Número de Testimonio Notarial.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DATOS DE LA INDUSTRIA DE AUTOPARTES.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13.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Denominación o razón social.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14.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RFC.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Domicilio Fiscal: Calle, Número, Código Postal, Colonia y Entidad Federativa.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16.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Número de Programa IMMEX, que le haya asignado la SE.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A. PARTES Y COMPONENTES DESTINADOS AL MERCADO NACIONAL.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17.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Número de parte: anotará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04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18.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</w:tbl>
    <w:p w:rsidR="00575BA1" w:rsidRPr="0019727E" w:rsidRDefault="00575BA1" w:rsidP="00575BA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5BA1" w:rsidTr="00F24BBC">
        <w:trPr>
          <w:trHeight w:val="20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19.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Cantidad total de cada parte o componente destinada al mercado nacional.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20.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Se anotará el número del documento que ampara la mercancía destinada al mercado nacional.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B.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  <w:t>PARTES Y COMPONENTES EXPORTADOS A PAISES DISTINTOS DE LOS ESTADOS UNIDOS DE AMERICA, CANADA, ESTADOS MIEMBROS DE LA COMUNIDAD O DE LA AELC.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21.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Número de parte: anotar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22.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23.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Cantidad Exportada: anotará la cantidad total de cada parte o componente exportado.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24.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25.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Fecha del pedimento de exportación.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26.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>Aduana del pedimento de exportación: anotará el nombre de la aduana o sección aduanera correspondiente.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27.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Nombre y Firma del Representante Legal.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Original: para la empresa receptora.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Copia: para la persona que expide la constancia.</w:t>
            </w:r>
          </w:p>
        </w:tc>
      </w:tr>
    </w:tbl>
    <w:p w:rsidR="00575BA1" w:rsidRPr="0019727E" w:rsidRDefault="00575BA1" w:rsidP="00575BA1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Nota importante: la constancia deberá ser impresa en papel membretado de la empresa expedidora.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C.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  <w:t>PARTES Y COMPONENTES EXPORTADOS A LOS ESTADOS UNIDOS DE AMERICA, CANADA, ESTADOS MIEMBROS DE LA COMUNIDAD O DE LA AELC.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28.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Número de parte: anotará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29.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30.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Cantidad Exportada: anotará la cantidad total de cada parte o componente exportado.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31.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32.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Fecha del pedimento de exportación.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33.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Aduana del pedimento de exportación: anotará el nombre de la Aduana o Sección correspondiente.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34.</w:t>
            </w:r>
            <w:r>
              <w:rPr>
                <w:rFonts w:ascii="Arial" w:eastAsia="Calibri" w:hAnsi="Arial" w:cs="Arial"/>
                <w:sz w:val="16"/>
                <w:szCs w:val="16"/>
              </w:rPr>
              <w:tab/>
              <w:t>Nombre y Firma del Representante Legal.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Original: para la empresa receptora.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left="432" w:hanging="43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>Copia: para la persona que expide la constancia.</w:t>
            </w:r>
          </w:p>
        </w:tc>
      </w:tr>
      <w:tr w:rsidR="00575BA1" w:rsidTr="00F24BBC">
        <w:trPr>
          <w:trHeight w:val="20"/>
        </w:trPr>
        <w:tc>
          <w:tcPr>
            <w:tcW w:w="8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A1" w:rsidRDefault="00575BA1" w:rsidP="00F24BBC">
            <w:pPr>
              <w:pStyle w:val="texto0"/>
              <w:spacing w:before="101" w:line="236" w:lineRule="exact"/>
              <w:ind w:firstLine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Nota importante: la constancia deberá ser impresa en papel membretado de la empresa expedidora.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A1"/>
    <w:rsid w:val="0035351D"/>
    <w:rsid w:val="00503BB9"/>
    <w:rsid w:val="00575BA1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85D9"/>
  <w15:chartTrackingRefBased/>
  <w15:docId w15:val="{7BDDA460-A330-46CC-B7DA-1AD64D2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75BA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5BA1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575BA1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character" w:customStyle="1" w:styleId="NormalWebCar3">
    <w:name w:val="Normal (Web) Car3"/>
    <w:aliases w:val="Texto comentario1 Car1,Texto comentar Car2"/>
    <w:link w:val="wordsection1"/>
    <w:uiPriority w:val="99"/>
    <w:locked/>
    <w:rsid w:val="00575BA1"/>
    <w:rPr>
      <w:rFonts w:ascii="Calibri" w:hAnsi="Calibri" w:cs="Calibri"/>
    </w:rPr>
  </w:style>
  <w:style w:type="paragraph" w:customStyle="1" w:styleId="wordsection1">
    <w:name w:val="wordsection1"/>
    <w:basedOn w:val="Normal"/>
    <w:link w:val="NormalWebCar3"/>
    <w:uiPriority w:val="99"/>
    <w:rsid w:val="00575BA1"/>
    <w:rPr>
      <w:rFonts w:ascii="Calibri" w:eastAsiaTheme="minorHAns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1092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2</cp:revision>
  <dcterms:created xsi:type="dcterms:W3CDTF">2022-01-19T15:57:00Z</dcterms:created>
  <dcterms:modified xsi:type="dcterms:W3CDTF">2022-01-19T15:59:00Z</dcterms:modified>
</cp:coreProperties>
</file>