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31C8" w:rsidRPr="00CD715C" w:rsidRDefault="008531C8" w:rsidP="008531C8">
      <w:pPr>
        <w:pStyle w:val="Texto"/>
      </w:pPr>
      <w:r w:rsidRPr="00CD715C">
        <w:rPr>
          <w:b/>
          <w:szCs w:val="18"/>
        </w:rPr>
        <w:t>A10.</w:t>
      </w:r>
    </w:p>
    <w:p w:rsidR="008531C8" w:rsidRDefault="008531C8" w:rsidP="008531C8">
      <w:pPr>
        <w:pStyle w:val="texto0"/>
        <w:spacing w:line="240" w:lineRule="auto"/>
        <w:ind w:firstLine="0"/>
        <w:jc w:val="center"/>
      </w:pPr>
    </w:p>
    <w:p w:rsidR="008531C8" w:rsidRDefault="008531C8" w:rsidP="008531C8">
      <w:pPr>
        <w:pStyle w:val="texto0"/>
        <w:spacing w:line="240" w:lineRule="auto"/>
        <w:ind w:firstLine="0"/>
        <w:jc w:val="center"/>
      </w:pPr>
    </w:p>
    <w:p w:rsidR="008531C8" w:rsidRDefault="008531C8" w:rsidP="008531C8">
      <w:pPr>
        <w:pStyle w:val="texto0"/>
        <w:spacing w:line="240" w:lineRule="auto"/>
        <w:ind w:firstLine="0"/>
        <w:jc w:val="center"/>
      </w:pPr>
    </w:p>
    <w:p w:rsidR="008531C8" w:rsidRDefault="008531C8" w:rsidP="008531C8">
      <w:pPr>
        <w:pStyle w:val="texto0"/>
        <w:spacing w:line="240" w:lineRule="auto"/>
        <w:ind w:firstLine="0"/>
        <w:jc w:val="center"/>
      </w:pPr>
      <w:r>
        <w:rPr>
          <w:noProof/>
          <w:lang w:eastAsia="es-MX"/>
        </w:rPr>
        <w:drawing>
          <wp:inline distT="0" distB="0" distL="0" distR="0" wp14:anchorId="6D8C65D6" wp14:editId="3E2BC112">
            <wp:extent cx="4695825" cy="6419850"/>
            <wp:effectExtent l="0" t="0" r="9525"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95825" cy="6419850"/>
                    </a:xfrm>
                    <a:prstGeom prst="rect">
                      <a:avLst/>
                    </a:prstGeom>
                    <a:noFill/>
                    <a:ln>
                      <a:noFill/>
                    </a:ln>
                  </pic:spPr>
                </pic:pic>
              </a:graphicData>
            </a:graphic>
          </wp:inline>
        </w:drawing>
      </w:r>
    </w:p>
    <w:p w:rsidR="008531C8" w:rsidRDefault="008531C8" w:rsidP="008531C8">
      <w:pPr>
        <w:pStyle w:val="texto0"/>
        <w:spacing w:line="240" w:lineRule="auto"/>
        <w:ind w:firstLine="0"/>
        <w:jc w:val="center"/>
      </w:pPr>
      <w:r>
        <w:br w:type="page"/>
      </w:r>
    </w:p>
    <w:p w:rsidR="008531C8" w:rsidRDefault="008531C8" w:rsidP="008531C8">
      <w:pPr>
        <w:pStyle w:val="texto0"/>
        <w:spacing w:line="240" w:lineRule="auto"/>
        <w:ind w:firstLine="0"/>
        <w:jc w:val="center"/>
      </w:pPr>
    </w:p>
    <w:p w:rsidR="008531C8" w:rsidRDefault="008531C8" w:rsidP="008531C8">
      <w:pPr>
        <w:pStyle w:val="texto0"/>
        <w:spacing w:line="240" w:lineRule="auto"/>
        <w:ind w:firstLine="0"/>
        <w:jc w:val="center"/>
      </w:pPr>
    </w:p>
    <w:p w:rsidR="008531C8" w:rsidRDefault="008531C8" w:rsidP="008531C8">
      <w:pPr>
        <w:pStyle w:val="texto0"/>
        <w:spacing w:line="240" w:lineRule="auto"/>
        <w:ind w:firstLine="0"/>
        <w:jc w:val="center"/>
      </w:pPr>
      <w:r>
        <w:rPr>
          <w:noProof/>
          <w:lang w:eastAsia="es-MX"/>
        </w:rPr>
        <w:drawing>
          <wp:inline distT="0" distB="0" distL="0" distR="0" wp14:anchorId="2F9AB2F8" wp14:editId="5CD0AF5B">
            <wp:extent cx="5010150" cy="6505575"/>
            <wp:effectExtent l="0" t="0" r="0" b="9525"/>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10150" cy="6505575"/>
                    </a:xfrm>
                    <a:prstGeom prst="rect">
                      <a:avLst/>
                    </a:prstGeom>
                    <a:noFill/>
                    <a:ln>
                      <a:noFill/>
                    </a:ln>
                  </pic:spPr>
                </pic:pic>
              </a:graphicData>
            </a:graphic>
          </wp:inline>
        </w:drawing>
      </w:r>
    </w:p>
    <w:p w:rsidR="008531C8" w:rsidRDefault="008531C8" w:rsidP="008531C8">
      <w:pPr>
        <w:pStyle w:val="texto0"/>
        <w:spacing w:line="240" w:lineRule="auto"/>
        <w:ind w:firstLine="0"/>
        <w:jc w:val="center"/>
      </w:pPr>
      <w:r>
        <w:br w:type="page"/>
      </w:r>
    </w:p>
    <w:p w:rsidR="008531C8" w:rsidRDefault="008531C8" w:rsidP="008531C8">
      <w:pPr>
        <w:pStyle w:val="texto0"/>
        <w:spacing w:line="240" w:lineRule="auto"/>
        <w:ind w:firstLine="0"/>
        <w:jc w:val="center"/>
      </w:pPr>
    </w:p>
    <w:p w:rsidR="008531C8" w:rsidRDefault="008531C8" w:rsidP="008531C8">
      <w:pPr>
        <w:pStyle w:val="texto0"/>
        <w:spacing w:line="240" w:lineRule="auto"/>
        <w:ind w:firstLine="0"/>
        <w:jc w:val="center"/>
      </w:pPr>
    </w:p>
    <w:p w:rsidR="008531C8" w:rsidRDefault="008531C8" w:rsidP="008531C8">
      <w:pPr>
        <w:pStyle w:val="texto0"/>
        <w:spacing w:line="240" w:lineRule="auto"/>
        <w:ind w:firstLine="0"/>
        <w:jc w:val="center"/>
      </w:pPr>
      <w:r>
        <w:rPr>
          <w:noProof/>
          <w:lang w:eastAsia="es-MX"/>
        </w:rPr>
        <w:drawing>
          <wp:inline distT="0" distB="0" distL="0" distR="0" wp14:anchorId="4CE4190A" wp14:editId="65A16C72">
            <wp:extent cx="4667250" cy="7305675"/>
            <wp:effectExtent l="0" t="0" r="0" b="9525"/>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67250" cy="7305675"/>
                    </a:xfrm>
                    <a:prstGeom prst="rect">
                      <a:avLst/>
                    </a:prstGeom>
                    <a:noFill/>
                    <a:ln>
                      <a:noFill/>
                    </a:ln>
                  </pic:spPr>
                </pic:pic>
              </a:graphicData>
            </a:graphic>
          </wp:inline>
        </w:drawing>
      </w:r>
    </w:p>
    <w:p w:rsidR="008531C8" w:rsidRDefault="008531C8" w:rsidP="008531C8">
      <w:pPr>
        <w:pStyle w:val="texto0"/>
        <w:spacing w:line="240" w:lineRule="auto"/>
        <w:ind w:firstLine="0"/>
        <w:jc w:val="center"/>
      </w:pPr>
      <w:r>
        <w:br w:type="page"/>
      </w:r>
    </w:p>
    <w:p w:rsidR="008531C8" w:rsidRDefault="008531C8" w:rsidP="008531C8">
      <w:pPr>
        <w:pStyle w:val="texto0"/>
        <w:spacing w:line="240" w:lineRule="auto"/>
        <w:ind w:firstLine="0"/>
        <w:jc w:val="center"/>
      </w:pPr>
    </w:p>
    <w:p w:rsidR="008531C8" w:rsidRDefault="008531C8" w:rsidP="008531C8">
      <w:pPr>
        <w:pStyle w:val="texto0"/>
        <w:spacing w:line="240" w:lineRule="auto"/>
        <w:ind w:firstLine="0"/>
        <w:jc w:val="center"/>
      </w:pPr>
    </w:p>
    <w:p w:rsidR="008531C8" w:rsidRDefault="008531C8" w:rsidP="008531C8">
      <w:pPr>
        <w:pStyle w:val="texto0"/>
        <w:spacing w:line="240" w:lineRule="auto"/>
        <w:ind w:firstLine="0"/>
        <w:jc w:val="center"/>
      </w:pPr>
      <w:r>
        <w:rPr>
          <w:noProof/>
          <w:lang w:eastAsia="es-MX"/>
        </w:rPr>
        <w:drawing>
          <wp:inline distT="0" distB="0" distL="0" distR="0" wp14:anchorId="7CCA4D1E" wp14:editId="77FD73D4">
            <wp:extent cx="4819650" cy="7077075"/>
            <wp:effectExtent l="0" t="0" r="0" b="9525"/>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19650" cy="7077075"/>
                    </a:xfrm>
                    <a:prstGeom prst="rect">
                      <a:avLst/>
                    </a:prstGeom>
                    <a:noFill/>
                    <a:ln>
                      <a:noFill/>
                    </a:ln>
                  </pic:spPr>
                </pic:pic>
              </a:graphicData>
            </a:graphic>
          </wp:inline>
        </w:drawing>
      </w:r>
    </w:p>
    <w:p w:rsidR="008531C8" w:rsidRDefault="008531C8" w:rsidP="008531C8">
      <w:pPr>
        <w:pStyle w:val="texto0"/>
        <w:spacing w:line="240" w:lineRule="auto"/>
        <w:ind w:firstLine="0"/>
        <w:jc w:val="center"/>
      </w:pPr>
      <w:r>
        <w:br w:type="page"/>
      </w:r>
    </w:p>
    <w:p w:rsidR="008531C8" w:rsidRDefault="008531C8" w:rsidP="008531C8">
      <w:pPr>
        <w:pStyle w:val="texto0"/>
        <w:spacing w:line="240" w:lineRule="auto"/>
        <w:ind w:firstLine="0"/>
        <w:jc w:val="center"/>
      </w:pPr>
    </w:p>
    <w:p w:rsidR="008531C8" w:rsidRDefault="008531C8" w:rsidP="008531C8">
      <w:pPr>
        <w:pStyle w:val="texto0"/>
        <w:spacing w:line="240" w:lineRule="auto"/>
        <w:ind w:firstLine="0"/>
        <w:jc w:val="center"/>
      </w:pPr>
    </w:p>
    <w:p w:rsidR="008531C8" w:rsidRDefault="008531C8" w:rsidP="008531C8">
      <w:pPr>
        <w:pStyle w:val="texto0"/>
        <w:spacing w:line="240" w:lineRule="auto"/>
        <w:ind w:firstLine="0"/>
        <w:jc w:val="center"/>
      </w:pPr>
      <w:r>
        <w:rPr>
          <w:noProof/>
          <w:lang w:eastAsia="es-MX"/>
        </w:rPr>
        <w:drawing>
          <wp:inline distT="0" distB="0" distL="0" distR="0" wp14:anchorId="515176A3" wp14:editId="3D413756">
            <wp:extent cx="5229225" cy="4838700"/>
            <wp:effectExtent l="0" t="0" r="9525"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29225" cy="4838700"/>
                    </a:xfrm>
                    <a:prstGeom prst="rect">
                      <a:avLst/>
                    </a:prstGeom>
                    <a:noFill/>
                    <a:ln>
                      <a:noFill/>
                    </a:ln>
                  </pic:spPr>
                </pic:pic>
              </a:graphicData>
            </a:graphic>
          </wp:inline>
        </w:drawing>
      </w:r>
    </w:p>
    <w:p w:rsidR="008531C8" w:rsidRDefault="008531C8" w:rsidP="008531C8">
      <w:pPr>
        <w:pStyle w:val="texto0"/>
        <w:spacing w:line="240" w:lineRule="auto"/>
        <w:ind w:firstLine="0"/>
        <w:jc w:val="center"/>
      </w:pPr>
      <w:r>
        <w:br w:type="page"/>
      </w:r>
    </w:p>
    <w:p w:rsidR="008531C8" w:rsidRDefault="008531C8" w:rsidP="008531C8">
      <w:pPr>
        <w:pStyle w:val="texto0"/>
        <w:spacing w:line="240" w:lineRule="auto"/>
        <w:ind w:firstLine="0"/>
        <w:jc w:val="center"/>
      </w:pPr>
    </w:p>
    <w:p w:rsidR="008531C8" w:rsidRDefault="008531C8" w:rsidP="008531C8">
      <w:pPr>
        <w:pStyle w:val="texto0"/>
        <w:spacing w:line="240" w:lineRule="auto"/>
        <w:ind w:firstLine="0"/>
        <w:jc w:val="center"/>
      </w:pPr>
    </w:p>
    <w:p w:rsidR="008531C8" w:rsidRDefault="008531C8" w:rsidP="008531C8">
      <w:pPr>
        <w:pStyle w:val="texto0"/>
        <w:spacing w:line="240" w:lineRule="auto"/>
        <w:ind w:firstLine="0"/>
        <w:jc w:val="center"/>
      </w:pPr>
      <w:r>
        <w:rPr>
          <w:noProof/>
          <w:lang w:eastAsia="es-MX"/>
        </w:rPr>
        <w:drawing>
          <wp:inline distT="0" distB="0" distL="0" distR="0" wp14:anchorId="09F4BC35" wp14:editId="0CE4E831">
            <wp:extent cx="4800600" cy="7077075"/>
            <wp:effectExtent l="0" t="0" r="0" b="9525"/>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00600" cy="7077075"/>
                    </a:xfrm>
                    <a:prstGeom prst="rect">
                      <a:avLst/>
                    </a:prstGeom>
                    <a:noFill/>
                    <a:ln>
                      <a:noFill/>
                    </a:ln>
                  </pic:spPr>
                </pic:pic>
              </a:graphicData>
            </a:graphic>
          </wp:inline>
        </w:drawing>
      </w:r>
    </w:p>
    <w:p w:rsidR="008531C8" w:rsidRDefault="008531C8" w:rsidP="008531C8">
      <w:pPr>
        <w:pStyle w:val="texto0"/>
        <w:spacing w:line="240" w:lineRule="auto"/>
        <w:ind w:firstLine="0"/>
        <w:jc w:val="center"/>
      </w:pPr>
      <w:r>
        <w:br w:type="page"/>
      </w:r>
    </w:p>
    <w:p w:rsidR="008531C8" w:rsidRDefault="008531C8" w:rsidP="008531C8">
      <w:pPr>
        <w:pStyle w:val="texto0"/>
        <w:spacing w:line="240" w:lineRule="auto"/>
        <w:ind w:firstLine="0"/>
        <w:jc w:val="center"/>
      </w:pPr>
    </w:p>
    <w:p w:rsidR="008531C8" w:rsidRDefault="008531C8" w:rsidP="008531C8">
      <w:pPr>
        <w:pStyle w:val="texto0"/>
        <w:spacing w:line="240" w:lineRule="auto"/>
        <w:ind w:firstLine="0"/>
        <w:jc w:val="center"/>
      </w:pPr>
    </w:p>
    <w:p w:rsidR="008531C8" w:rsidRDefault="008531C8" w:rsidP="008531C8">
      <w:pPr>
        <w:pStyle w:val="texto0"/>
        <w:spacing w:line="240" w:lineRule="auto"/>
        <w:ind w:firstLine="0"/>
        <w:jc w:val="center"/>
      </w:pPr>
      <w:r>
        <w:rPr>
          <w:noProof/>
          <w:lang w:eastAsia="es-MX"/>
        </w:rPr>
        <w:drawing>
          <wp:inline distT="0" distB="0" distL="0" distR="0" wp14:anchorId="44AC5659" wp14:editId="2279772A">
            <wp:extent cx="5610225" cy="7267575"/>
            <wp:effectExtent l="0" t="0" r="9525" b="9525"/>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0225" cy="7267575"/>
                    </a:xfrm>
                    <a:prstGeom prst="rect">
                      <a:avLst/>
                    </a:prstGeom>
                    <a:noFill/>
                    <a:ln>
                      <a:noFill/>
                    </a:ln>
                  </pic:spPr>
                </pic:pic>
              </a:graphicData>
            </a:graphic>
          </wp:inline>
        </w:drawing>
      </w:r>
    </w:p>
    <w:p w:rsidR="008531C8" w:rsidRDefault="008531C8" w:rsidP="008531C8">
      <w:pPr>
        <w:pStyle w:val="texto0"/>
        <w:spacing w:line="240" w:lineRule="auto"/>
        <w:ind w:firstLine="0"/>
        <w:jc w:val="center"/>
      </w:pPr>
      <w:r>
        <w:br w:type="page"/>
      </w:r>
    </w:p>
    <w:p w:rsidR="008531C8" w:rsidRDefault="008531C8" w:rsidP="008531C8">
      <w:pPr>
        <w:pStyle w:val="texto0"/>
        <w:spacing w:line="240" w:lineRule="auto"/>
        <w:ind w:firstLine="0"/>
        <w:jc w:val="center"/>
      </w:pPr>
    </w:p>
    <w:p w:rsidR="008531C8" w:rsidRDefault="008531C8" w:rsidP="008531C8">
      <w:pPr>
        <w:pStyle w:val="texto0"/>
        <w:spacing w:line="240" w:lineRule="auto"/>
        <w:ind w:firstLine="0"/>
        <w:jc w:val="center"/>
      </w:pPr>
    </w:p>
    <w:p w:rsidR="008531C8" w:rsidRDefault="008531C8" w:rsidP="008531C8">
      <w:pPr>
        <w:pStyle w:val="texto0"/>
        <w:spacing w:line="240" w:lineRule="auto"/>
        <w:ind w:firstLine="0"/>
        <w:jc w:val="center"/>
      </w:pPr>
      <w:r>
        <w:rPr>
          <w:noProof/>
          <w:lang w:eastAsia="es-MX"/>
        </w:rPr>
        <w:drawing>
          <wp:inline distT="0" distB="0" distL="0" distR="0" wp14:anchorId="28DD5024" wp14:editId="4D582C4D">
            <wp:extent cx="5610225" cy="7267575"/>
            <wp:effectExtent l="0" t="0" r="9525" b="9525"/>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10225" cy="7267575"/>
                    </a:xfrm>
                    <a:prstGeom prst="rect">
                      <a:avLst/>
                    </a:prstGeom>
                    <a:noFill/>
                    <a:ln>
                      <a:noFill/>
                    </a:ln>
                  </pic:spPr>
                </pic:pic>
              </a:graphicData>
            </a:graphic>
          </wp:inline>
        </w:drawing>
      </w:r>
    </w:p>
    <w:p w:rsidR="008531C8" w:rsidRDefault="008531C8" w:rsidP="008531C8">
      <w:pPr>
        <w:pStyle w:val="texto0"/>
        <w:spacing w:line="240" w:lineRule="auto"/>
        <w:ind w:firstLine="0"/>
        <w:jc w:val="center"/>
      </w:pPr>
      <w:r>
        <w:br w:type="page"/>
      </w:r>
    </w:p>
    <w:p w:rsidR="008531C8" w:rsidRDefault="008531C8" w:rsidP="008531C8">
      <w:pPr>
        <w:pStyle w:val="texto0"/>
        <w:spacing w:line="240" w:lineRule="auto"/>
        <w:ind w:firstLine="0"/>
        <w:jc w:val="center"/>
      </w:pPr>
    </w:p>
    <w:p w:rsidR="008531C8" w:rsidRDefault="008531C8" w:rsidP="008531C8">
      <w:pPr>
        <w:pStyle w:val="texto0"/>
        <w:spacing w:line="240" w:lineRule="auto"/>
        <w:ind w:firstLine="0"/>
        <w:jc w:val="center"/>
      </w:pPr>
    </w:p>
    <w:p w:rsidR="008531C8" w:rsidRDefault="008531C8" w:rsidP="008531C8">
      <w:pPr>
        <w:pStyle w:val="texto0"/>
        <w:spacing w:line="240" w:lineRule="auto"/>
        <w:ind w:firstLine="0"/>
        <w:jc w:val="center"/>
      </w:pPr>
      <w:r>
        <w:rPr>
          <w:noProof/>
          <w:lang w:eastAsia="es-MX"/>
        </w:rPr>
        <w:drawing>
          <wp:inline distT="0" distB="0" distL="0" distR="0" wp14:anchorId="4AA85ACB" wp14:editId="37AFE8E6">
            <wp:extent cx="5610225" cy="7267575"/>
            <wp:effectExtent l="0" t="0" r="9525" b="9525"/>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10225" cy="7267575"/>
                    </a:xfrm>
                    <a:prstGeom prst="rect">
                      <a:avLst/>
                    </a:prstGeom>
                    <a:noFill/>
                    <a:ln>
                      <a:noFill/>
                    </a:ln>
                  </pic:spPr>
                </pic:pic>
              </a:graphicData>
            </a:graphic>
          </wp:inline>
        </w:drawing>
      </w:r>
    </w:p>
    <w:p w:rsidR="008531C8" w:rsidRPr="00CD715C" w:rsidRDefault="008531C8" w:rsidP="008531C8">
      <w:pPr>
        <w:pStyle w:val="texto0"/>
        <w:spacing w:line="240" w:lineRule="auto"/>
        <w:ind w:firstLine="0"/>
        <w:jc w:val="center"/>
        <w:rPr>
          <w:b/>
        </w:rPr>
      </w:pPr>
      <w:r>
        <w:br w:type="page"/>
      </w:r>
      <w:r w:rsidRPr="00CD715C">
        <w:rPr>
          <w:b/>
        </w:rPr>
        <w:t>Instructivo de trámite para solicitar la autorización para la importación de mercancías donada</w:t>
      </w:r>
      <w:bookmarkStart w:id="0" w:name="_GoBack"/>
      <w:bookmarkEnd w:id="0"/>
      <w:r w:rsidRPr="00CD715C">
        <w:rPr>
          <w:b/>
        </w:rPr>
        <w:t xml:space="preserve">s </w:t>
      </w:r>
      <w:r>
        <w:rPr>
          <w:b/>
        </w:rPr>
        <w:t xml:space="preserve"> </w:t>
      </w:r>
      <w:r w:rsidRPr="00CD715C">
        <w:rPr>
          <w:b/>
        </w:rPr>
        <w:t>al Fisco Federal para la atención de requerimientos básicos de subsistencia en materia de salud</w:t>
      </w: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8531C8" w:rsidRPr="00EF1AE4" w:rsidTr="00841374">
        <w:trPr>
          <w:trHeight w:val="20"/>
        </w:trPr>
        <w:tc>
          <w:tcPr>
            <w:tcW w:w="8712" w:type="dxa"/>
            <w:tcBorders>
              <w:top w:val="single" w:sz="6" w:space="0" w:color="000000"/>
              <w:left w:val="single" w:sz="6" w:space="0" w:color="000000"/>
              <w:bottom w:val="single" w:sz="6" w:space="0" w:color="000000"/>
              <w:right w:val="single" w:sz="6" w:space="0" w:color="000000"/>
            </w:tcBorders>
            <w:noWrap/>
          </w:tcPr>
          <w:p w:rsidR="008531C8" w:rsidRPr="00EF1AE4" w:rsidRDefault="008531C8" w:rsidP="00A0765A">
            <w:pPr>
              <w:pStyle w:val="Texto"/>
              <w:spacing w:before="20" w:after="20" w:line="240" w:lineRule="auto"/>
              <w:ind w:firstLine="0"/>
              <w:rPr>
                <w:b/>
                <w:sz w:val="16"/>
                <w:szCs w:val="16"/>
              </w:rPr>
            </w:pPr>
            <w:r w:rsidRPr="00EF1AE4">
              <w:rPr>
                <w:b/>
                <w:sz w:val="16"/>
                <w:szCs w:val="16"/>
              </w:rPr>
              <w:t>¿Quiénes lo presentan?</w:t>
            </w:r>
          </w:p>
          <w:p w:rsidR="008531C8" w:rsidRPr="00EF1AE4" w:rsidRDefault="008531C8" w:rsidP="00A0765A">
            <w:pPr>
              <w:pStyle w:val="Texto"/>
              <w:spacing w:before="20" w:after="20" w:line="240" w:lineRule="auto"/>
              <w:ind w:firstLine="0"/>
              <w:rPr>
                <w:sz w:val="16"/>
                <w:szCs w:val="16"/>
              </w:rPr>
            </w:pPr>
            <w:r w:rsidRPr="00EF1AE4">
              <w:rPr>
                <w:sz w:val="16"/>
                <w:szCs w:val="16"/>
              </w:rPr>
              <w:t>El donatario.</w:t>
            </w:r>
          </w:p>
        </w:tc>
      </w:tr>
      <w:tr w:rsidR="008531C8" w:rsidRPr="00EF1AE4" w:rsidTr="00841374">
        <w:trPr>
          <w:trHeight w:val="20"/>
        </w:trPr>
        <w:tc>
          <w:tcPr>
            <w:tcW w:w="8712" w:type="dxa"/>
            <w:tcBorders>
              <w:top w:val="single" w:sz="6" w:space="0" w:color="000000"/>
              <w:left w:val="single" w:sz="6" w:space="0" w:color="000000"/>
              <w:bottom w:val="single" w:sz="6" w:space="0" w:color="auto"/>
              <w:right w:val="single" w:sz="6" w:space="0" w:color="000000"/>
            </w:tcBorders>
          </w:tcPr>
          <w:p w:rsidR="008531C8" w:rsidRPr="00EF1AE4" w:rsidRDefault="008531C8" w:rsidP="00A0765A">
            <w:pPr>
              <w:pStyle w:val="Texto"/>
              <w:spacing w:before="20" w:after="20" w:line="240" w:lineRule="auto"/>
              <w:ind w:firstLine="0"/>
              <w:rPr>
                <w:b/>
                <w:sz w:val="16"/>
                <w:szCs w:val="16"/>
              </w:rPr>
            </w:pPr>
            <w:r w:rsidRPr="00EF1AE4">
              <w:rPr>
                <w:b/>
                <w:sz w:val="16"/>
                <w:szCs w:val="16"/>
              </w:rPr>
              <w:t>¿Dónde se presenta?</w:t>
            </w:r>
          </w:p>
          <w:p w:rsidR="008531C8" w:rsidRPr="00EF1AE4" w:rsidRDefault="008531C8" w:rsidP="00A0765A">
            <w:pPr>
              <w:pStyle w:val="Texto"/>
              <w:spacing w:before="20" w:after="20" w:line="240" w:lineRule="auto"/>
              <w:ind w:firstLine="0"/>
              <w:rPr>
                <w:sz w:val="16"/>
                <w:szCs w:val="16"/>
              </w:rPr>
            </w:pPr>
            <w:r w:rsidRPr="00EF1AE4">
              <w:rPr>
                <w:sz w:val="16"/>
                <w:szCs w:val="16"/>
              </w:rPr>
              <w:t xml:space="preserve">Ante </w:t>
            </w:r>
            <w:smartTag w:uri="urn:schemas-microsoft-com:office:smarttags" w:element="PersonName">
              <w:smartTagPr>
                <w:attr w:name="ProductID" w:val="la ACNCEA"/>
              </w:smartTagPr>
              <w:r w:rsidRPr="00EF1AE4">
                <w:rPr>
                  <w:sz w:val="16"/>
                  <w:szCs w:val="16"/>
                </w:rPr>
                <w:t>la ACNCEA</w:t>
              </w:r>
            </w:smartTag>
            <w:r w:rsidRPr="00EF1AE4">
              <w:rPr>
                <w:sz w:val="16"/>
                <w:szCs w:val="16"/>
              </w:rPr>
              <w:t>, de conformidad con la regla 1.2.1.</w:t>
            </w:r>
          </w:p>
        </w:tc>
      </w:tr>
      <w:tr w:rsidR="008531C8" w:rsidRPr="00EF1AE4" w:rsidTr="00841374">
        <w:trPr>
          <w:trHeight w:val="20"/>
        </w:trPr>
        <w:tc>
          <w:tcPr>
            <w:tcW w:w="8712" w:type="dxa"/>
            <w:tcBorders>
              <w:top w:val="single" w:sz="6" w:space="0" w:color="000000"/>
              <w:left w:val="single" w:sz="6" w:space="0" w:color="000000"/>
              <w:bottom w:val="single" w:sz="6" w:space="0" w:color="auto"/>
              <w:right w:val="single" w:sz="6" w:space="0" w:color="000000"/>
            </w:tcBorders>
          </w:tcPr>
          <w:p w:rsidR="008531C8" w:rsidRPr="00EF1AE4" w:rsidRDefault="008531C8" w:rsidP="00A0765A">
            <w:pPr>
              <w:pStyle w:val="Texto"/>
              <w:spacing w:before="20" w:after="20" w:line="240" w:lineRule="auto"/>
              <w:ind w:firstLine="0"/>
              <w:rPr>
                <w:b/>
                <w:sz w:val="16"/>
                <w:szCs w:val="16"/>
              </w:rPr>
            </w:pPr>
            <w:r w:rsidRPr="00EF1AE4">
              <w:rPr>
                <w:b/>
                <w:sz w:val="16"/>
                <w:szCs w:val="16"/>
              </w:rPr>
              <w:t>¿Qué documento se obtiene al finalizar el trámite?</w:t>
            </w:r>
          </w:p>
          <w:p w:rsidR="008531C8" w:rsidRPr="00EF1AE4" w:rsidRDefault="008531C8" w:rsidP="00A0765A">
            <w:pPr>
              <w:pStyle w:val="Texto"/>
              <w:spacing w:before="20" w:after="20" w:line="240" w:lineRule="auto"/>
              <w:ind w:firstLine="0"/>
              <w:rPr>
                <w:sz w:val="16"/>
                <w:szCs w:val="16"/>
              </w:rPr>
            </w:pPr>
            <w:r w:rsidRPr="00EF1AE4">
              <w:rPr>
                <w:sz w:val="16"/>
                <w:szCs w:val="16"/>
              </w:rPr>
              <w:t>Oficio de respuesta a la solicitud de autorización para la importación de mercancías donadas al Fisco Federal para la atención de requerimientos básicos de subsistencia en materia de salud.</w:t>
            </w:r>
          </w:p>
        </w:tc>
      </w:tr>
      <w:tr w:rsidR="008531C8" w:rsidRPr="00EF1AE4" w:rsidTr="00841374">
        <w:trPr>
          <w:trHeight w:val="20"/>
        </w:trPr>
        <w:tc>
          <w:tcPr>
            <w:tcW w:w="8712" w:type="dxa"/>
            <w:tcBorders>
              <w:top w:val="single" w:sz="6" w:space="0" w:color="000000"/>
              <w:left w:val="single" w:sz="6" w:space="0" w:color="000000"/>
              <w:bottom w:val="single" w:sz="6" w:space="0" w:color="auto"/>
              <w:right w:val="single" w:sz="6" w:space="0" w:color="000000"/>
            </w:tcBorders>
          </w:tcPr>
          <w:p w:rsidR="008531C8" w:rsidRPr="00EF1AE4" w:rsidRDefault="008531C8" w:rsidP="00A0765A">
            <w:pPr>
              <w:pStyle w:val="Texto"/>
              <w:spacing w:before="20" w:after="20" w:line="240" w:lineRule="auto"/>
              <w:ind w:firstLine="0"/>
              <w:rPr>
                <w:b/>
                <w:sz w:val="16"/>
                <w:szCs w:val="16"/>
              </w:rPr>
            </w:pPr>
            <w:r w:rsidRPr="00EF1AE4">
              <w:rPr>
                <w:b/>
                <w:sz w:val="16"/>
                <w:szCs w:val="16"/>
              </w:rPr>
              <w:t>¿Cuándo se presenta?</w:t>
            </w:r>
          </w:p>
          <w:p w:rsidR="008531C8" w:rsidRPr="00EF1AE4" w:rsidRDefault="008531C8" w:rsidP="00A0765A">
            <w:pPr>
              <w:pStyle w:val="Texto"/>
              <w:spacing w:before="20" w:after="20" w:line="240" w:lineRule="auto"/>
              <w:ind w:firstLine="0"/>
              <w:rPr>
                <w:sz w:val="16"/>
                <w:szCs w:val="16"/>
              </w:rPr>
            </w:pPr>
            <w:r w:rsidRPr="00EF1AE4">
              <w:rPr>
                <w:sz w:val="16"/>
                <w:szCs w:val="16"/>
              </w:rPr>
              <w:t>En cualquier momento.</w:t>
            </w:r>
          </w:p>
        </w:tc>
      </w:tr>
      <w:tr w:rsidR="008531C8" w:rsidRPr="00EF1AE4" w:rsidTr="00841374">
        <w:trPr>
          <w:trHeight w:val="20"/>
        </w:trPr>
        <w:tc>
          <w:tcPr>
            <w:tcW w:w="8712" w:type="dxa"/>
            <w:tcBorders>
              <w:top w:val="single" w:sz="6" w:space="0" w:color="auto"/>
              <w:left w:val="single" w:sz="6" w:space="0" w:color="000000"/>
              <w:bottom w:val="single" w:sz="6" w:space="0" w:color="auto"/>
              <w:right w:val="single" w:sz="6" w:space="0" w:color="000000"/>
            </w:tcBorders>
          </w:tcPr>
          <w:p w:rsidR="008531C8" w:rsidRPr="00EF1AE4" w:rsidRDefault="008531C8" w:rsidP="00A0765A">
            <w:pPr>
              <w:pStyle w:val="Texto"/>
              <w:spacing w:before="20" w:after="20" w:line="240" w:lineRule="auto"/>
              <w:ind w:firstLine="0"/>
              <w:rPr>
                <w:b/>
                <w:sz w:val="16"/>
                <w:szCs w:val="16"/>
              </w:rPr>
            </w:pPr>
            <w:r w:rsidRPr="00EF1AE4">
              <w:rPr>
                <w:b/>
                <w:sz w:val="16"/>
                <w:szCs w:val="16"/>
              </w:rPr>
              <w:t>Requisitos:</w:t>
            </w:r>
          </w:p>
          <w:p w:rsidR="008531C8" w:rsidRPr="00EF1AE4" w:rsidRDefault="008531C8" w:rsidP="00A0765A">
            <w:pPr>
              <w:pStyle w:val="Texto"/>
              <w:spacing w:before="20" w:after="20" w:line="240" w:lineRule="auto"/>
              <w:ind w:left="432" w:hanging="432"/>
              <w:rPr>
                <w:sz w:val="16"/>
                <w:szCs w:val="16"/>
              </w:rPr>
            </w:pPr>
            <w:r w:rsidRPr="00EF1AE4">
              <w:rPr>
                <w:sz w:val="16"/>
                <w:szCs w:val="16"/>
              </w:rPr>
              <w:t>1.</w:t>
            </w:r>
            <w:r w:rsidRPr="00EF1AE4">
              <w:rPr>
                <w:sz w:val="16"/>
                <w:szCs w:val="16"/>
              </w:rPr>
              <w:tab/>
              <w:t>Formato denominado “Autorización para la importación de mercancías donadas al Fisco Federal para la atención de requerimientos básicos de subsistencia en materia de salud”, en original debidamente llenado.</w:t>
            </w:r>
          </w:p>
          <w:p w:rsidR="008531C8" w:rsidRPr="00EF1AE4" w:rsidRDefault="008531C8" w:rsidP="00A0765A">
            <w:pPr>
              <w:pStyle w:val="Texto"/>
              <w:spacing w:before="20" w:after="20" w:line="240" w:lineRule="auto"/>
              <w:ind w:left="432" w:hanging="432"/>
              <w:rPr>
                <w:sz w:val="16"/>
                <w:szCs w:val="16"/>
              </w:rPr>
            </w:pPr>
            <w:r w:rsidRPr="00EF1AE4">
              <w:rPr>
                <w:sz w:val="16"/>
                <w:szCs w:val="16"/>
              </w:rPr>
              <w:t>2.</w:t>
            </w:r>
            <w:r w:rsidRPr="00EF1AE4">
              <w:rPr>
                <w:sz w:val="16"/>
                <w:szCs w:val="16"/>
              </w:rPr>
              <w:tab/>
              <w:t xml:space="preserve">Carta de donación dirigida a </w:t>
            </w:r>
            <w:smartTag w:uri="urn:schemas-microsoft-com:office:smarttags" w:element="PersonName">
              <w:smartTagPr>
                <w:attr w:name="ProductID" w:val="la ACNCEA"/>
              </w:smartTagPr>
              <w:r w:rsidRPr="00EF1AE4">
                <w:rPr>
                  <w:sz w:val="16"/>
                  <w:szCs w:val="16"/>
                </w:rPr>
                <w:t>la ACNCEA</w:t>
              </w:r>
            </w:smartTag>
            <w:r w:rsidRPr="00EF1AE4">
              <w:rPr>
                <w:sz w:val="16"/>
                <w:szCs w:val="16"/>
              </w:rPr>
              <w:t>, signada por el donante en el extranjero, en la que se deberá manifestar:</w:t>
            </w:r>
          </w:p>
          <w:p w:rsidR="008531C8" w:rsidRPr="00EF1AE4" w:rsidRDefault="008531C8" w:rsidP="00A0765A">
            <w:pPr>
              <w:pStyle w:val="Texto"/>
              <w:spacing w:before="20" w:after="20" w:line="240" w:lineRule="auto"/>
              <w:ind w:left="893" w:hanging="432"/>
              <w:rPr>
                <w:sz w:val="16"/>
                <w:szCs w:val="16"/>
              </w:rPr>
            </w:pPr>
            <w:r w:rsidRPr="00EF1AE4">
              <w:rPr>
                <w:sz w:val="16"/>
                <w:szCs w:val="16"/>
              </w:rPr>
              <w:t>a)</w:t>
            </w:r>
            <w:r w:rsidRPr="00EF1AE4">
              <w:rPr>
                <w:sz w:val="16"/>
                <w:szCs w:val="16"/>
              </w:rPr>
              <w:tab/>
              <w:t>El nombre, denominación o razón social y domicilio del donante residente en el extranjero, adjuntando el documento correspondiente con el que acredite lo manifestado, tal como:</w:t>
            </w:r>
          </w:p>
          <w:p w:rsidR="008531C8" w:rsidRPr="00EF1AE4" w:rsidRDefault="008531C8" w:rsidP="00A0765A">
            <w:pPr>
              <w:pStyle w:val="Texto"/>
              <w:spacing w:before="20" w:after="20" w:line="240" w:lineRule="auto"/>
              <w:ind w:left="1339" w:hanging="432"/>
              <w:rPr>
                <w:sz w:val="16"/>
                <w:szCs w:val="16"/>
              </w:rPr>
            </w:pPr>
            <w:r w:rsidRPr="00EF1AE4">
              <w:rPr>
                <w:sz w:val="16"/>
                <w:szCs w:val="16"/>
              </w:rPr>
              <w:t xml:space="preserve">i) </w:t>
            </w:r>
            <w:r w:rsidRPr="00EF1AE4">
              <w:rPr>
                <w:sz w:val="16"/>
                <w:szCs w:val="16"/>
              </w:rPr>
              <w:tab/>
              <w:t>Pasaporte oficial emitido en el país de residencia, vigente con fotografía y firma.</w:t>
            </w:r>
          </w:p>
          <w:p w:rsidR="008531C8" w:rsidRPr="00EF1AE4" w:rsidRDefault="008531C8" w:rsidP="00A0765A">
            <w:pPr>
              <w:pStyle w:val="Texto"/>
              <w:spacing w:before="20" w:after="20" w:line="240" w:lineRule="auto"/>
              <w:ind w:left="1339" w:hanging="432"/>
              <w:rPr>
                <w:sz w:val="16"/>
                <w:szCs w:val="16"/>
              </w:rPr>
            </w:pPr>
            <w:r w:rsidRPr="00EF1AE4">
              <w:rPr>
                <w:sz w:val="16"/>
                <w:szCs w:val="16"/>
              </w:rPr>
              <w:t xml:space="preserve">ii) </w:t>
            </w:r>
            <w:r w:rsidRPr="00EF1AE4">
              <w:rPr>
                <w:sz w:val="16"/>
                <w:szCs w:val="16"/>
              </w:rPr>
              <w:tab/>
              <w:t>Documento oficial de identidad, cédula de Identidad, cédula de ciudadanía, válido en el país de residencia vigente, en el que se aprecie el nombre y firma.</w:t>
            </w:r>
          </w:p>
          <w:p w:rsidR="008531C8" w:rsidRPr="00EF1AE4" w:rsidRDefault="008531C8" w:rsidP="00A0765A">
            <w:pPr>
              <w:pStyle w:val="Texto"/>
              <w:spacing w:before="20" w:after="20" w:line="240" w:lineRule="auto"/>
              <w:ind w:left="893" w:hanging="432"/>
              <w:rPr>
                <w:sz w:val="16"/>
                <w:szCs w:val="16"/>
              </w:rPr>
            </w:pPr>
            <w:r w:rsidRPr="00EF1AE4">
              <w:rPr>
                <w:sz w:val="16"/>
                <w:szCs w:val="16"/>
              </w:rPr>
              <w:t>b)</w:t>
            </w:r>
            <w:r w:rsidRPr="00EF1AE4">
              <w:rPr>
                <w:sz w:val="16"/>
                <w:szCs w:val="16"/>
              </w:rPr>
              <w:tab/>
              <w:t>Que se encuentra inscrito en el “Registro de Personas Donantes del Extranjero de mercancías para la atención de requerimientos básicos de subsistencia en materia de salud”.</w:t>
            </w:r>
          </w:p>
          <w:p w:rsidR="008531C8" w:rsidRPr="00EF1AE4" w:rsidRDefault="008531C8" w:rsidP="00A0765A">
            <w:pPr>
              <w:pStyle w:val="Texto"/>
              <w:spacing w:before="20" w:after="20" w:line="240" w:lineRule="auto"/>
              <w:ind w:left="893" w:hanging="432"/>
              <w:rPr>
                <w:sz w:val="16"/>
                <w:szCs w:val="16"/>
              </w:rPr>
            </w:pPr>
            <w:r w:rsidRPr="00EF1AE4">
              <w:rPr>
                <w:sz w:val="16"/>
                <w:szCs w:val="16"/>
              </w:rPr>
              <w:t>c)</w:t>
            </w:r>
            <w:r w:rsidRPr="00EF1AE4">
              <w:rPr>
                <w:sz w:val="16"/>
                <w:szCs w:val="16"/>
              </w:rPr>
              <w:tab/>
              <w:t xml:space="preserve">La voluntad expresa del donante de realizar la donación de mercancías objeto de la autorización, al Fisco Federal, señalando el donatario (Federación, Entidades Federativas, Municipios, incluso sus órganos desconcentrados u organismos descentralizados; los organismos internacionales de los que México sea miembro de pleno derecho, siempre que los fines para los que dichos organismos fueron creados corresponden a las actividades por las que se puede obtener autorización para recibir donativos deducibles de impuestos, las personas morales con fines no lucrativos autorizadas para recibir donativos deducibles en los términos de </w:t>
            </w:r>
            <w:smartTag w:uri="urn:schemas-microsoft-com:office:smarttags" w:element="PersonName">
              <w:smartTagPr>
                <w:attr w:name="ProductID" w:val="la Ley"/>
              </w:smartTagPr>
              <w:r w:rsidRPr="00EF1AE4">
                <w:rPr>
                  <w:sz w:val="16"/>
                  <w:szCs w:val="16"/>
                </w:rPr>
                <w:t>la Ley</w:t>
              </w:r>
            </w:smartTag>
            <w:r w:rsidRPr="00EF1AE4">
              <w:rPr>
                <w:sz w:val="16"/>
                <w:szCs w:val="16"/>
              </w:rPr>
              <w:t xml:space="preserve"> del ISR, dedicadas a garantizar el derecho a la salud y la asistencia médica, así como aquellas constituidas por los sujetos antes citados) especificando la cantidad, unidad de medida de tarifa, unidad de medida comercial y descripción de la mercancía (materia constitutiva, uso o función), así como los elementos que ilustren y describan de manera detallada las características físicas y técnicas, en forma cuantitativa y cualitativa de las mercancías.</w:t>
            </w:r>
          </w:p>
          <w:p w:rsidR="008531C8" w:rsidRPr="00EF1AE4" w:rsidRDefault="008531C8" w:rsidP="00A0765A">
            <w:pPr>
              <w:pStyle w:val="Texto"/>
              <w:spacing w:before="20" w:after="20" w:line="240" w:lineRule="auto"/>
              <w:ind w:left="893" w:hanging="432"/>
              <w:rPr>
                <w:sz w:val="16"/>
                <w:szCs w:val="16"/>
              </w:rPr>
            </w:pPr>
            <w:r w:rsidRPr="00EF1AE4">
              <w:rPr>
                <w:sz w:val="16"/>
                <w:szCs w:val="16"/>
              </w:rPr>
              <w:t>d)</w:t>
            </w:r>
            <w:r w:rsidRPr="00EF1AE4">
              <w:rPr>
                <w:sz w:val="16"/>
                <w:szCs w:val="16"/>
              </w:rPr>
              <w:tab/>
              <w:t>Ser legítimo propietario de las mercancías objeto de la autorización.</w:t>
            </w:r>
          </w:p>
          <w:p w:rsidR="008531C8" w:rsidRPr="00EF1AE4" w:rsidRDefault="008531C8" w:rsidP="00A0765A">
            <w:pPr>
              <w:pStyle w:val="Texto"/>
              <w:spacing w:before="20" w:after="20" w:line="240" w:lineRule="auto"/>
              <w:ind w:left="893" w:hanging="432"/>
              <w:rPr>
                <w:sz w:val="16"/>
                <w:szCs w:val="16"/>
              </w:rPr>
            </w:pPr>
            <w:r w:rsidRPr="00EF1AE4">
              <w:rPr>
                <w:sz w:val="16"/>
                <w:szCs w:val="16"/>
              </w:rPr>
              <w:t>e)</w:t>
            </w:r>
            <w:r w:rsidRPr="00EF1AE4">
              <w:rPr>
                <w:sz w:val="16"/>
                <w:szCs w:val="16"/>
              </w:rPr>
              <w:tab/>
              <w:t>Que las mercancías objeto de donación se encuentran en buenas condiciones de uso, así como su fecha de caducidad, en su caso.</w:t>
            </w:r>
          </w:p>
          <w:p w:rsidR="008531C8" w:rsidRPr="00EF1AE4" w:rsidRDefault="008531C8" w:rsidP="00A0765A">
            <w:pPr>
              <w:pStyle w:val="Texto"/>
              <w:spacing w:before="20" w:after="20" w:line="240" w:lineRule="auto"/>
              <w:ind w:left="432" w:hanging="432"/>
              <w:rPr>
                <w:sz w:val="16"/>
                <w:szCs w:val="16"/>
              </w:rPr>
            </w:pPr>
            <w:r w:rsidRPr="00EF1AE4">
              <w:rPr>
                <w:sz w:val="16"/>
                <w:szCs w:val="16"/>
              </w:rPr>
              <w:t>3.</w:t>
            </w:r>
            <w:r w:rsidRPr="00EF1AE4">
              <w:rPr>
                <w:sz w:val="16"/>
                <w:szCs w:val="16"/>
              </w:rPr>
              <w:tab/>
              <w:t>El Anexo 1, de la “Autorización para la importación de mercancías donadas al Fisco Federal para la atención de requerimientos básicos de subsistencia en materia de salud”, con el total de las mercancías que se pretenden importar de manera paulatina.</w:t>
            </w:r>
          </w:p>
          <w:p w:rsidR="008531C8" w:rsidRPr="00EF1AE4" w:rsidRDefault="008531C8" w:rsidP="00A0765A">
            <w:pPr>
              <w:pStyle w:val="Texto"/>
              <w:spacing w:before="20" w:after="20" w:line="240" w:lineRule="auto"/>
              <w:ind w:left="432" w:hanging="432"/>
              <w:rPr>
                <w:sz w:val="16"/>
                <w:szCs w:val="16"/>
              </w:rPr>
            </w:pPr>
            <w:r w:rsidRPr="00EF1AE4">
              <w:rPr>
                <w:sz w:val="16"/>
                <w:szCs w:val="16"/>
              </w:rPr>
              <w:t>4.</w:t>
            </w:r>
            <w:r w:rsidRPr="00EF1AE4">
              <w:rPr>
                <w:sz w:val="16"/>
                <w:szCs w:val="16"/>
              </w:rPr>
              <w:tab/>
              <w:t xml:space="preserve">Carta de aceptación de la donación dirigida a </w:t>
            </w:r>
            <w:smartTag w:uri="urn:schemas-microsoft-com:office:smarttags" w:element="PersonName">
              <w:smartTagPr>
                <w:attr w:name="ProductID" w:val="la ACNCEA"/>
              </w:smartTagPr>
              <w:r w:rsidRPr="00EF1AE4">
                <w:rPr>
                  <w:sz w:val="16"/>
                  <w:szCs w:val="16"/>
                </w:rPr>
                <w:t>la ACNCEA</w:t>
              </w:r>
            </w:smartTag>
            <w:r w:rsidRPr="00EF1AE4">
              <w:rPr>
                <w:sz w:val="16"/>
                <w:szCs w:val="16"/>
              </w:rPr>
              <w:t>, en hoja membretada del donatario, signada por el representante legal de la donataria, en la que se deberá manifestar:</w:t>
            </w:r>
          </w:p>
          <w:p w:rsidR="008531C8" w:rsidRPr="00EF1AE4" w:rsidRDefault="008531C8" w:rsidP="00A0765A">
            <w:pPr>
              <w:pStyle w:val="Texto"/>
              <w:spacing w:before="20" w:after="20" w:line="240" w:lineRule="auto"/>
              <w:ind w:left="893" w:hanging="432"/>
              <w:rPr>
                <w:sz w:val="16"/>
                <w:szCs w:val="16"/>
              </w:rPr>
            </w:pPr>
            <w:r w:rsidRPr="00EF1AE4">
              <w:rPr>
                <w:sz w:val="16"/>
                <w:szCs w:val="16"/>
              </w:rPr>
              <w:t>a)</w:t>
            </w:r>
            <w:r w:rsidRPr="00EF1AE4">
              <w:rPr>
                <w:sz w:val="16"/>
                <w:szCs w:val="16"/>
              </w:rPr>
              <w:tab/>
              <w:t>La aceptación expresa de las mercancías objeto de la donación, especificando la cantidad, los elementos que ilustren y describan de manera detallada las características físicas y técnicas, en forma cuantitativa y cualitativa de las mercancías, el uso, plan de distribución y destino final que se dará a las mismas.</w:t>
            </w:r>
          </w:p>
          <w:p w:rsidR="008531C8" w:rsidRPr="00EF1AE4" w:rsidRDefault="008531C8" w:rsidP="00A0765A">
            <w:pPr>
              <w:pStyle w:val="Texto"/>
              <w:spacing w:before="20" w:after="20" w:line="240" w:lineRule="auto"/>
              <w:ind w:left="893" w:hanging="432"/>
              <w:rPr>
                <w:sz w:val="16"/>
                <w:szCs w:val="16"/>
              </w:rPr>
            </w:pPr>
            <w:r w:rsidRPr="00EF1AE4">
              <w:rPr>
                <w:sz w:val="16"/>
                <w:szCs w:val="16"/>
              </w:rPr>
              <w:t>b)</w:t>
            </w:r>
            <w:r w:rsidRPr="00EF1AE4">
              <w:rPr>
                <w:sz w:val="16"/>
                <w:szCs w:val="16"/>
              </w:rPr>
              <w:tab/>
              <w:t>El compromiso expreso de no comercialización de las mercancías objeto de la donación.</w:t>
            </w:r>
          </w:p>
          <w:p w:rsidR="008531C8" w:rsidRPr="00EF1AE4" w:rsidRDefault="008531C8" w:rsidP="00A0765A">
            <w:pPr>
              <w:pStyle w:val="Texto"/>
              <w:spacing w:before="20" w:after="20" w:line="240" w:lineRule="auto"/>
              <w:ind w:left="893" w:hanging="432"/>
              <w:rPr>
                <w:sz w:val="16"/>
                <w:szCs w:val="16"/>
              </w:rPr>
            </w:pPr>
            <w:r w:rsidRPr="00EF1AE4">
              <w:rPr>
                <w:sz w:val="16"/>
                <w:szCs w:val="16"/>
              </w:rPr>
              <w:t>c)</w:t>
            </w:r>
            <w:r w:rsidRPr="00EF1AE4">
              <w:rPr>
                <w:sz w:val="16"/>
                <w:szCs w:val="16"/>
              </w:rPr>
              <w:tab/>
              <w:t>En caso que los autorizados den las mercancías recibidas en donación a un tercero, se debe adjuntar lo siguiente:</w:t>
            </w:r>
          </w:p>
          <w:p w:rsidR="008531C8" w:rsidRPr="00EF1AE4" w:rsidRDefault="008531C8" w:rsidP="00A0765A">
            <w:pPr>
              <w:pStyle w:val="Texto"/>
              <w:spacing w:before="20" w:after="20" w:line="240" w:lineRule="auto"/>
              <w:ind w:left="1339" w:hanging="432"/>
              <w:rPr>
                <w:sz w:val="16"/>
                <w:szCs w:val="16"/>
              </w:rPr>
            </w:pPr>
            <w:r w:rsidRPr="00EF1AE4">
              <w:rPr>
                <w:sz w:val="16"/>
                <w:szCs w:val="16"/>
              </w:rPr>
              <w:t>i)</w:t>
            </w:r>
            <w:r w:rsidRPr="00EF1AE4">
              <w:rPr>
                <w:sz w:val="16"/>
                <w:szCs w:val="16"/>
              </w:rPr>
              <w:tab/>
              <w:t>Carta de aceptación con los datos a que se refieren los incisos a) y d) del presente numeral, especificando los datos de la institución receptora y manifestación de la aceptación por parte de su representante legal, especificando la mercancía que recibirá.</w:t>
            </w:r>
          </w:p>
          <w:p w:rsidR="008531C8" w:rsidRPr="00EF1AE4" w:rsidRDefault="008531C8" w:rsidP="00A0765A">
            <w:pPr>
              <w:pStyle w:val="Texto"/>
              <w:spacing w:before="20" w:after="20" w:line="240" w:lineRule="auto"/>
              <w:ind w:left="1339" w:hanging="432"/>
              <w:rPr>
                <w:sz w:val="16"/>
                <w:szCs w:val="16"/>
              </w:rPr>
            </w:pPr>
            <w:r w:rsidRPr="00EF1AE4">
              <w:rPr>
                <w:sz w:val="16"/>
                <w:szCs w:val="16"/>
              </w:rPr>
              <w:t>ii)</w:t>
            </w:r>
            <w:r w:rsidRPr="00EF1AE4">
              <w:rPr>
                <w:sz w:val="16"/>
                <w:szCs w:val="16"/>
              </w:rPr>
              <w:tab/>
              <w:t>Documento con el que acredite la personalidad jurídica del representante legal del destinatario.</w:t>
            </w:r>
          </w:p>
          <w:p w:rsidR="008531C8" w:rsidRPr="00EF1AE4" w:rsidRDefault="008531C8" w:rsidP="00A0765A">
            <w:pPr>
              <w:pStyle w:val="Texto"/>
              <w:spacing w:before="20" w:after="20" w:line="240" w:lineRule="auto"/>
              <w:ind w:left="893" w:hanging="432"/>
              <w:rPr>
                <w:sz w:val="16"/>
                <w:szCs w:val="16"/>
              </w:rPr>
            </w:pPr>
            <w:r w:rsidRPr="00EF1AE4">
              <w:rPr>
                <w:sz w:val="16"/>
                <w:szCs w:val="16"/>
              </w:rPr>
              <w:tab/>
              <w:t xml:space="preserve">Cuando el tercero, a que se refiere el párrafo anterior, sea persona moral con fines no lucrativos deberá contar con la autorización para recibir donativos deducibles en los términos de </w:t>
            </w:r>
            <w:smartTag w:uri="urn:schemas-microsoft-com:office:smarttags" w:element="PersonName">
              <w:smartTagPr>
                <w:attr w:name="ProductID" w:val="la Ley"/>
              </w:smartTagPr>
              <w:r w:rsidRPr="00EF1AE4">
                <w:rPr>
                  <w:sz w:val="16"/>
                  <w:szCs w:val="16"/>
                </w:rPr>
                <w:t>la Ley</w:t>
              </w:r>
            </w:smartTag>
            <w:r w:rsidRPr="00EF1AE4">
              <w:rPr>
                <w:sz w:val="16"/>
                <w:szCs w:val="16"/>
              </w:rPr>
              <w:t xml:space="preserve"> del ISR.</w:t>
            </w:r>
          </w:p>
          <w:p w:rsidR="008531C8" w:rsidRPr="00EF1AE4" w:rsidRDefault="008531C8" w:rsidP="00A0765A">
            <w:pPr>
              <w:pStyle w:val="Texto"/>
              <w:spacing w:before="20" w:after="20" w:line="240" w:lineRule="auto"/>
              <w:ind w:left="893" w:hanging="432"/>
              <w:rPr>
                <w:sz w:val="16"/>
                <w:szCs w:val="16"/>
              </w:rPr>
            </w:pPr>
            <w:r w:rsidRPr="00EF1AE4">
              <w:rPr>
                <w:sz w:val="16"/>
                <w:szCs w:val="16"/>
              </w:rPr>
              <w:t>d)</w:t>
            </w:r>
            <w:r w:rsidRPr="00EF1AE4">
              <w:rPr>
                <w:sz w:val="16"/>
                <w:szCs w:val="16"/>
              </w:rPr>
              <w:tab/>
              <w:t>Presentar el plan de distribución de los insumos para la salud que garantice su administración en los pacientes o uso dentro de la fecha de caducidad, incluyendo el procedimiento de destrucción de los mismos. Para aquellos medicamentos que requieran de red o cadena fría para su distribución deberán contar además con los registros de su conservación durante el transporte y distribución hasta su entrega al consumidor.</w:t>
            </w:r>
          </w:p>
          <w:p w:rsidR="008531C8" w:rsidRPr="00EF1AE4" w:rsidRDefault="008531C8" w:rsidP="00A0765A">
            <w:pPr>
              <w:pStyle w:val="Texto"/>
              <w:spacing w:before="20" w:after="20" w:line="240" w:lineRule="auto"/>
              <w:ind w:left="432" w:hanging="432"/>
              <w:rPr>
                <w:sz w:val="16"/>
                <w:szCs w:val="16"/>
              </w:rPr>
            </w:pPr>
            <w:r w:rsidRPr="00EF1AE4">
              <w:rPr>
                <w:sz w:val="16"/>
                <w:szCs w:val="16"/>
              </w:rPr>
              <w:t>5.</w:t>
            </w:r>
            <w:r w:rsidRPr="00EF1AE4">
              <w:rPr>
                <w:sz w:val="16"/>
                <w:szCs w:val="16"/>
              </w:rPr>
              <w:tab/>
              <w:t>Documento que acredite la personalidad del representante legal del donatario de las mercancías.</w:t>
            </w:r>
          </w:p>
          <w:p w:rsidR="008531C8" w:rsidRPr="00EF1AE4" w:rsidRDefault="008531C8" w:rsidP="00A0765A">
            <w:pPr>
              <w:pStyle w:val="Texto"/>
              <w:spacing w:before="20" w:after="20" w:line="240" w:lineRule="auto"/>
              <w:ind w:left="432" w:hanging="432"/>
              <w:rPr>
                <w:sz w:val="16"/>
                <w:szCs w:val="16"/>
              </w:rPr>
            </w:pPr>
            <w:r w:rsidRPr="00EF1AE4">
              <w:rPr>
                <w:sz w:val="16"/>
                <w:szCs w:val="16"/>
              </w:rPr>
              <w:tab/>
              <w:t>Tratándose de las dependencias u organismos públicos, bastará con la presentación de la constancia de nombramiento oficial, o bien, la carta de comisión en la que se le autorice para recibir las mercancías.</w:t>
            </w:r>
          </w:p>
        </w:tc>
      </w:tr>
      <w:tr w:rsidR="008531C8" w:rsidRPr="00EF1AE4" w:rsidTr="00841374">
        <w:trPr>
          <w:trHeight w:val="20"/>
        </w:trPr>
        <w:tc>
          <w:tcPr>
            <w:tcW w:w="8712" w:type="dxa"/>
            <w:tcBorders>
              <w:top w:val="single" w:sz="6" w:space="0" w:color="auto"/>
              <w:left w:val="single" w:sz="6" w:space="0" w:color="000000"/>
              <w:bottom w:val="single" w:sz="6" w:space="0" w:color="auto"/>
              <w:right w:val="single" w:sz="6" w:space="0" w:color="000000"/>
            </w:tcBorders>
          </w:tcPr>
          <w:p w:rsidR="008531C8" w:rsidRPr="00EF1AE4" w:rsidRDefault="008531C8" w:rsidP="00A0765A">
            <w:pPr>
              <w:pStyle w:val="Texto"/>
              <w:spacing w:before="20" w:after="20" w:line="240" w:lineRule="auto"/>
              <w:ind w:left="432" w:hanging="432"/>
              <w:rPr>
                <w:sz w:val="16"/>
                <w:szCs w:val="16"/>
              </w:rPr>
            </w:pPr>
            <w:r w:rsidRPr="00EF1AE4">
              <w:rPr>
                <w:sz w:val="16"/>
                <w:szCs w:val="16"/>
              </w:rPr>
              <w:t>6.</w:t>
            </w:r>
            <w:r w:rsidRPr="00EF1AE4">
              <w:rPr>
                <w:sz w:val="16"/>
                <w:szCs w:val="16"/>
              </w:rPr>
              <w:tab/>
              <w:t>Identificación oficial vigente con fotografía y firma del representante legal del donatario de las mercancías.</w:t>
            </w:r>
          </w:p>
          <w:p w:rsidR="008531C8" w:rsidRPr="00EF1AE4" w:rsidRDefault="008531C8" w:rsidP="00A0765A">
            <w:pPr>
              <w:pStyle w:val="Texto"/>
              <w:spacing w:before="20" w:after="20" w:line="240" w:lineRule="auto"/>
              <w:ind w:left="432" w:hanging="432"/>
              <w:rPr>
                <w:sz w:val="16"/>
                <w:szCs w:val="16"/>
              </w:rPr>
            </w:pPr>
            <w:r w:rsidRPr="00EF1AE4">
              <w:rPr>
                <w:sz w:val="16"/>
                <w:szCs w:val="16"/>
              </w:rPr>
              <w:t>7.</w:t>
            </w:r>
            <w:r w:rsidRPr="00EF1AE4">
              <w:rPr>
                <w:sz w:val="16"/>
                <w:szCs w:val="16"/>
              </w:rPr>
              <w:tab/>
              <w:t>Tratándose de medicamentos, adicionalmente se debe presentar, el certificado de calidad, la licencia sanitaria o aviso de funcionamiento del hospital o clínica al que va a ser dirigida la mercancía de acuerdo al servicio que proporciona; el aviso de responsabilidad sanitaria y copia de la cedula profesional del médico responsable de cada establecimiento, así como manifestar lo siguiente:</w:t>
            </w:r>
          </w:p>
          <w:p w:rsidR="008531C8" w:rsidRPr="00EF1AE4" w:rsidRDefault="008531C8" w:rsidP="00A0765A">
            <w:pPr>
              <w:pStyle w:val="Texto"/>
              <w:spacing w:before="20" w:after="20" w:line="240" w:lineRule="auto"/>
              <w:ind w:left="893" w:hanging="432"/>
              <w:rPr>
                <w:sz w:val="16"/>
                <w:szCs w:val="16"/>
              </w:rPr>
            </w:pPr>
            <w:r w:rsidRPr="00EF1AE4">
              <w:rPr>
                <w:sz w:val="16"/>
                <w:szCs w:val="16"/>
              </w:rPr>
              <w:t>a)</w:t>
            </w:r>
            <w:r w:rsidRPr="00EF1AE4">
              <w:rPr>
                <w:sz w:val="16"/>
                <w:szCs w:val="16"/>
              </w:rPr>
              <w:tab/>
              <w:t>La fecha de caducidad, ingrediente activo, gramaje por unidad, tipo de medicamento, forma de presentación farmacéutica.</w:t>
            </w:r>
          </w:p>
          <w:p w:rsidR="008531C8" w:rsidRPr="00EF1AE4" w:rsidRDefault="008531C8" w:rsidP="00A0765A">
            <w:pPr>
              <w:pStyle w:val="Texto"/>
              <w:spacing w:before="20" w:after="20" w:line="240" w:lineRule="auto"/>
              <w:ind w:left="893" w:hanging="432"/>
              <w:rPr>
                <w:sz w:val="16"/>
                <w:szCs w:val="16"/>
              </w:rPr>
            </w:pPr>
            <w:r w:rsidRPr="00EF1AE4">
              <w:rPr>
                <w:sz w:val="16"/>
                <w:szCs w:val="16"/>
              </w:rPr>
              <w:t>b)</w:t>
            </w:r>
            <w:r w:rsidRPr="00EF1AE4">
              <w:rPr>
                <w:sz w:val="16"/>
                <w:szCs w:val="16"/>
              </w:rPr>
              <w:tab/>
              <w:t>Unidad de medida de tarifa, cantidad de unidad de medida de tarifa, unidad de medida comercial, cantidad de unidad de medida comercial, país de origen y país de procedencia.</w:t>
            </w:r>
          </w:p>
          <w:p w:rsidR="008531C8" w:rsidRPr="00EF1AE4" w:rsidRDefault="008531C8" w:rsidP="00A0765A">
            <w:pPr>
              <w:pStyle w:val="Texto"/>
              <w:spacing w:before="20" w:after="20" w:line="240" w:lineRule="auto"/>
              <w:ind w:left="893" w:hanging="432"/>
              <w:rPr>
                <w:sz w:val="16"/>
                <w:szCs w:val="16"/>
              </w:rPr>
            </w:pPr>
            <w:r w:rsidRPr="00EF1AE4">
              <w:rPr>
                <w:sz w:val="16"/>
                <w:szCs w:val="16"/>
              </w:rPr>
              <w:t>c)</w:t>
            </w:r>
            <w:r w:rsidRPr="00EF1AE4">
              <w:rPr>
                <w:sz w:val="16"/>
                <w:szCs w:val="16"/>
              </w:rPr>
              <w:tab/>
              <w:t>Nombre del fabricante.</w:t>
            </w:r>
          </w:p>
          <w:p w:rsidR="008531C8" w:rsidRPr="00EF1AE4" w:rsidRDefault="008531C8" w:rsidP="00A0765A">
            <w:pPr>
              <w:pStyle w:val="Texto"/>
              <w:spacing w:before="20" w:after="20" w:line="240" w:lineRule="auto"/>
              <w:ind w:left="432" w:hanging="432"/>
              <w:rPr>
                <w:sz w:val="16"/>
                <w:szCs w:val="16"/>
              </w:rPr>
            </w:pPr>
            <w:r w:rsidRPr="00EF1AE4">
              <w:rPr>
                <w:sz w:val="16"/>
                <w:szCs w:val="16"/>
              </w:rPr>
              <w:tab/>
              <w:t xml:space="preserve">De igual forma, para el caso de medicamentos, material de curación, reactivos y productos higiénicos y odontológicos en caso de que la caducidad del producto sea menor a 12 meses estará sujeta al visto bueno por parte de </w:t>
            </w:r>
            <w:smartTag w:uri="urn:schemas-microsoft-com:office:smarttags" w:element="PersonName">
              <w:smartTagPr>
                <w:attr w:name="ProductID" w:val="la Secretar￭a"/>
              </w:smartTagPr>
              <w:r w:rsidRPr="00EF1AE4">
                <w:rPr>
                  <w:sz w:val="16"/>
                  <w:szCs w:val="16"/>
                </w:rPr>
                <w:t>la Secretaría</w:t>
              </w:r>
            </w:smartTag>
            <w:r w:rsidRPr="00EF1AE4">
              <w:rPr>
                <w:sz w:val="16"/>
                <w:szCs w:val="16"/>
              </w:rPr>
              <w:t xml:space="preserve"> de Salud considerando la naturaleza del medicamento y deberá presentar el plan de distribución de los insumos para la salud que garantice su administración en los pacientes o uso dentro de la fecha de caducidad, incluyendo el procedimiento de destrucción de los mismos. Para aquellos medicamentos que requieran de red o cadena fría para su distribución deberán contar además con los registros de su conservación durante el transporte y distribución hasta su entrega al consumidor.</w:t>
            </w:r>
          </w:p>
          <w:p w:rsidR="008531C8" w:rsidRPr="00EF1AE4" w:rsidRDefault="008531C8" w:rsidP="00A0765A">
            <w:pPr>
              <w:pStyle w:val="Texto"/>
              <w:spacing w:before="20" w:after="20" w:line="240" w:lineRule="auto"/>
              <w:ind w:left="432" w:hanging="432"/>
              <w:rPr>
                <w:sz w:val="16"/>
                <w:szCs w:val="16"/>
              </w:rPr>
            </w:pPr>
            <w:r w:rsidRPr="00EF1AE4">
              <w:rPr>
                <w:sz w:val="16"/>
                <w:szCs w:val="16"/>
              </w:rPr>
              <w:tab/>
              <w:t>Asimismo, deberá anexar una carta compromiso sobre la distribución y utilización de los productos antes de su vencimiento.</w:t>
            </w:r>
          </w:p>
          <w:p w:rsidR="008531C8" w:rsidRPr="00EF1AE4" w:rsidRDefault="008531C8" w:rsidP="00A0765A">
            <w:pPr>
              <w:pStyle w:val="Texto"/>
              <w:spacing w:before="20" w:after="20" w:line="240" w:lineRule="auto"/>
              <w:ind w:left="432" w:hanging="432"/>
              <w:rPr>
                <w:sz w:val="16"/>
                <w:szCs w:val="16"/>
              </w:rPr>
            </w:pPr>
            <w:r w:rsidRPr="00EF1AE4">
              <w:rPr>
                <w:sz w:val="16"/>
                <w:szCs w:val="16"/>
              </w:rPr>
              <w:t>8.</w:t>
            </w:r>
            <w:r w:rsidRPr="00EF1AE4">
              <w:rPr>
                <w:sz w:val="16"/>
                <w:szCs w:val="16"/>
              </w:rPr>
              <w:tab/>
              <w:t>Tratándose de equipo e insumos médicos, además de cumplir con los requisitos de los numerales 1 al 6, se deberán presentar los catálogos, manuales de funcionamiento, información técnica y fotografías correspondientes, así como manifestar lo siguiente:</w:t>
            </w:r>
          </w:p>
          <w:p w:rsidR="008531C8" w:rsidRPr="00EF1AE4" w:rsidRDefault="008531C8" w:rsidP="00A0765A">
            <w:pPr>
              <w:pStyle w:val="Texto"/>
              <w:spacing w:before="20" w:after="20" w:line="240" w:lineRule="auto"/>
              <w:ind w:left="893" w:hanging="432"/>
              <w:rPr>
                <w:sz w:val="16"/>
                <w:szCs w:val="16"/>
              </w:rPr>
            </w:pPr>
            <w:r w:rsidRPr="00EF1AE4">
              <w:rPr>
                <w:sz w:val="16"/>
                <w:szCs w:val="16"/>
              </w:rPr>
              <w:t>a)</w:t>
            </w:r>
            <w:r w:rsidRPr="00EF1AE4">
              <w:rPr>
                <w:sz w:val="16"/>
                <w:szCs w:val="16"/>
              </w:rPr>
              <w:tab/>
              <w:t>La unidad de medida de tarifa, cantidad de unidad de medida de tarifa, unidad de medida comercial, cantidad de unidad de medida comercial, país de origen y país de procedencia.</w:t>
            </w:r>
          </w:p>
          <w:p w:rsidR="008531C8" w:rsidRPr="00EF1AE4" w:rsidRDefault="008531C8" w:rsidP="00A0765A">
            <w:pPr>
              <w:pStyle w:val="Texto"/>
              <w:spacing w:before="20" w:after="20" w:line="240" w:lineRule="auto"/>
              <w:ind w:left="893" w:hanging="432"/>
              <w:rPr>
                <w:sz w:val="16"/>
                <w:szCs w:val="16"/>
              </w:rPr>
            </w:pPr>
            <w:r w:rsidRPr="00EF1AE4">
              <w:rPr>
                <w:sz w:val="16"/>
                <w:szCs w:val="16"/>
              </w:rPr>
              <w:t>b)</w:t>
            </w:r>
            <w:r w:rsidRPr="00EF1AE4">
              <w:rPr>
                <w:sz w:val="16"/>
                <w:szCs w:val="16"/>
              </w:rPr>
              <w:tab/>
              <w:t>Nombre del fabricante.</w:t>
            </w:r>
          </w:p>
          <w:p w:rsidR="008531C8" w:rsidRPr="00EF1AE4" w:rsidRDefault="008531C8" w:rsidP="00A0765A">
            <w:pPr>
              <w:pStyle w:val="Texto"/>
              <w:spacing w:before="20" w:after="20" w:line="240" w:lineRule="auto"/>
              <w:ind w:left="893" w:hanging="432"/>
              <w:rPr>
                <w:sz w:val="16"/>
                <w:szCs w:val="16"/>
              </w:rPr>
            </w:pPr>
            <w:r w:rsidRPr="00EF1AE4">
              <w:rPr>
                <w:sz w:val="16"/>
                <w:szCs w:val="16"/>
              </w:rPr>
              <w:t>c)</w:t>
            </w:r>
            <w:r w:rsidRPr="00EF1AE4">
              <w:rPr>
                <w:sz w:val="16"/>
                <w:szCs w:val="16"/>
              </w:rPr>
              <w:tab/>
              <w:t>Certificado de calidad.</w:t>
            </w:r>
          </w:p>
          <w:p w:rsidR="008531C8" w:rsidRPr="00EF1AE4" w:rsidRDefault="008531C8" w:rsidP="00A0765A">
            <w:pPr>
              <w:pStyle w:val="Texto"/>
              <w:spacing w:before="20" w:after="20" w:line="240" w:lineRule="auto"/>
              <w:ind w:left="432" w:hanging="432"/>
              <w:rPr>
                <w:color w:val="000000"/>
                <w:sz w:val="16"/>
                <w:szCs w:val="16"/>
              </w:rPr>
            </w:pPr>
            <w:r w:rsidRPr="00EF1AE4">
              <w:rPr>
                <w:color w:val="000000"/>
                <w:sz w:val="16"/>
                <w:szCs w:val="16"/>
              </w:rPr>
              <w:t>9.</w:t>
            </w:r>
            <w:r w:rsidRPr="00EF1AE4">
              <w:rPr>
                <w:color w:val="000000"/>
                <w:sz w:val="16"/>
                <w:szCs w:val="16"/>
              </w:rPr>
              <w:tab/>
              <w:t xml:space="preserve">Tratándose de fuentes de radiación, adicionalmente a los requisitos de los numerales 1 al 6, copia de la licencia sanitaria expedida por </w:t>
            </w:r>
            <w:smartTag w:uri="urn:schemas-microsoft-com:office:smarttags" w:element="PersonName">
              <w:smartTagPr>
                <w:attr w:name="ProductID" w:val="la COFEPRIS"/>
              </w:smartTagPr>
              <w:r w:rsidRPr="00EF1AE4">
                <w:rPr>
                  <w:color w:val="000000"/>
                  <w:sz w:val="16"/>
                  <w:szCs w:val="16"/>
                </w:rPr>
                <w:t>la COFEPRIS</w:t>
              </w:r>
            </w:smartTag>
            <w:r w:rsidRPr="00EF1AE4">
              <w:rPr>
                <w:color w:val="000000"/>
                <w:sz w:val="16"/>
                <w:szCs w:val="16"/>
              </w:rPr>
              <w:t>, con el giro correspondiente.</w:t>
            </w:r>
          </w:p>
          <w:p w:rsidR="008531C8" w:rsidRPr="00EF1AE4" w:rsidRDefault="008531C8" w:rsidP="00A0765A">
            <w:pPr>
              <w:pStyle w:val="Texto"/>
              <w:spacing w:before="20" w:after="20" w:line="240" w:lineRule="auto"/>
              <w:ind w:left="893" w:hanging="432"/>
              <w:rPr>
                <w:color w:val="000000"/>
                <w:sz w:val="16"/>
                <w:szCs w:val="16"/>
              </w:rPr>
            </w:pPr>
            <w:r w:rsidRPr="00EF1AE4">
              <w:rPr>
                <w:color w:val="000000"/>
                <w:sz w:val="16"/>
                <w:szCs w:val="16"/>
              </w:rPr>
              <w:t>a)</w:t>
            </w:r>
            <w:r w:rsidRPr="00EF1AE4">
              <w:rPr>
                <w:color w:val="000000"/>
                <w:sz w:val="16"/>
                <w:szCs w:val="16"/>
              </w:rPr>
              <w:tab/>
              <w:t>En caso de aparatos de rayos X:</w:t>
            </w:r>
          </w:p>
          <w:p w:rsidR="008531C8" w:rsidRPr="00EF1AE4" w:rsidRDefault="008531C8" w:rsidP="00A0765A">
            <w:pPr>
              <w:pStyle w:val="Texto"/>
              <w:spacing w:before="20" w:after="20" w:line="240" w:lineRule="auto"/>
              <w:ind w:left="1339" w:hanging="432"/>
              <w:rPr>
                <w:color w:val="000000"/>
                <w:sz w:val="16"/>
                <w:szCs w:val="16"/>
              </w:rPr>
            </w:pPr>
            <w:r w:rsidRPr="00EF1AE4">
              <w:rPr>
                <w:color w:val="000000"/>
                <w:sz w:val="16"/>
                <w:szCs w:val="16"/>
              </w:rPr>
              <w:t>i)</w:t>
            </w:r>
            <w:r w:rsidRPr="00EF1AE4">
              <w:rPr>
                <w:color w:val="000000"/>
                <w:sz w:val="16"/>
                <w:szCs w:val="16"/>
              </w:rPr>
              <w:tab/>
              <w:t xml:space="preserve">Copia de la licencia sanitaria expedida por </w:t>
            </w:r>
            <w:smartTag w:uri="urn:schemas-microsoft-com:office:smarttags" w:element="PersonName">
              <w:smartTagPr>
                <w:attr w:name="ProductID" w:val="la COFEPRIS"/>
              </w:smartTagPr>
              <w:r w:rsidRPr="00EF1AE4">
                <w:rPr>
                  <w:color w:val="000000"/>
                  <w:sz w:val="16"/>
                  <w:szCs w:val="16"/>
                </w:rPr>
                <w:t>la COFEPRIS</w:t>
              </w:r>
            </w:smartTag>
            <w:r w:rsidRPr="00EF1AE4">
              <w:rPr>
                <w:color w:val="000000"/>
                <w:sz w:val="16"/>
                <w:szCs w:val="16"/>
              </w:rPr>
              <w:t xml:space="preserve"> con el giro correspondiente.</w:t>
            </w:r>
          </w:p>
          <w:p w:rsidR="008531C8" w:rsidRPr="00EF1AE4" w:rsidRDefault="008531C8" w:rsidP="00A0765A">
            <w:pPr>
              <w:pStyle w:val="Texto"/>
              <w:spacing w:before="20" w:after="20" w:line="240" w:lineRule="auto"/>
              <w:ind w:left="1339" w:hanging="432"/>
              <w:rPr>
                <w:color w:val="000000"/>
                <w:sz w:val="16"/>
                <w:szCs w:val="16"/>
              </w:rPr>
            </w:pPr>
            <w:r w:rsidRPr="00EF1AE4">
              <w:rPr>
                <w:color w:val="000000"/>
                <w:sz w:val="16"/>
                <w:szCs w:val="16"/>
              </w:rPr>
              <w:t>ii)</w:t>
            </w:r>
            <w:r w:rsidRPr="00EF1AE4">
              <w:rPr>
                <w:color w:val="000000"/>
                <w:sz w:val="16"/>
                <w:szCs w:val="16"/>
              </w:rPr>
              <w:tab/>
              <w:t>Copia del Permiso de Responsable de Operación y Funcionamiento del equipo de rayos X.</w:t>
            </w:r>
          </w:p>
          <w:p w:rsidR="008531C8" w:rsidRPr="00EF1AE4" w:rsidRDefault="008531C8" w:rsidP="00A0765A">
            <w:pPr>
              <w:pStyle w:val="Texto"/>
              <w:spacing w:before="20" w:after="20" w:line="240" w:lineRule="auto"/>
              <w:ind w:left="893" w:hanging="432"/>
              <w:rPr>
                <w:color w:val="000000"/>
                <w:sz w:val="16"/>
                <w:szCs w:val="16"/>
              </w:rPr>
            </w:pPr>
            <w:r w:rsidRPr="00EF1AE4">
              <w:rPr>
                <w:color w:val="000000"/>
                <w:sz w:val="16"/>
                <w:szCs w:val="16"/>
              </w:rPr>
              <w:t>b)</w:t>
            </w:r>
            <w:r w:rsidRPr="00EF1AE4">
              <w:rPr>
                <w:color w:val="000000"/>
                <w:sz w:val="16"/>
                <w:szCs w:val="16"/>
              </w:rPr>
              <w:tab/>
              <w:t>En caso de equipos usados:</w:t>
            </w:r>
          </w:p>
          <w:p w:rsidR="008531C8" w:rsidRPr="00EF1AE4" w:rsidRDefault="008531C8" w:rsidP="00A0765A">
            <w:pPr>
              <w:pStyle w:val="Texto"/>
              <w:spacing w:before="20" w:after="20" w:line="240" w:lineRule="auto"/>
              <w:ind w:left="1339" w:hanging="432"/>
              <w:rPr>
                <w:color w:val="000000"/>
                <w:sz w:val="16"/>
                <w:szCs w:val="16"/>
              </w:rPr>
            </w:pPr>
            <w:r w:rsidRPr="00EF1AE4">
              <w:rPr>
                <w:color w:val="000000"/>
                <w:sz w:val="16"/>
                <w:szCs w:val="16"/>
              </w:rPr>
              <w:t>i)</w:t>
            </w:r>
            <w:r w:rsidRPr="00EF1AE4">
              <w:rPr>
                <w:color w:val="000000"/>
                <w:sz w:val="16"/>
                <w:szCs w:val="16"/>
              </w:rPr>
              <w:tab/>
              <w:t>Factura certificada ante fedatario público (notario o corredor público) que indique que el equipo es usado.</w:t>
            </w:r>
          </w:p>
          <w:p w:rsidR="008531C8" w:rsidRPr="00EF1AE4" w:rsidRDefault="008531C8" w:rsidP="00A0765A">
            <w:pPr>
              <w:pStyle w:val="Texto"/>
              <w:spacing w:before="20" w:after="20" w:line="240" w:lineRule="auto"/>
              <w:ind w:left="1339" w:hanging="432"/>
              <w:rPr>
                <w:color w:val="000000"/>
                <w:sz w:val="16"/>
                <w:szCs w:val="16"/>
              </w:rPr>
            </w:pPr>
            <w:r w:rsidRPr="00EF1AE4">
              <w:rPr>
                <w:color w:val="000000"/>
                <w:sz w:val="16"/>
                <w:szCs w:val="16"/>
              </w:rPr>
              <w:t>ii)</w:t>
            </w:r>
            <w:r w:rsidRPr="00EF1AE4">
              <w:rPr>
                <w:color w:val="000000"/>
                <w:sz w:val="16"/>
                <w:szCs w:val="16"/>
              </w:rPr>
              <w:tab/>
              <w:t>Fe de Hechos ante notario o corredor público o su equivalente en el extranjero, de las garantías de efectividad y pruebas del correcto funcionamiento del equipo usado y que es apto para su uso.</w:t>
            </w:r>
          </w:p>
          <w:p w:rsidR="008531C8" w:rsidRPr="00EF1AE4" w:rsidRDefault="008531C8" w:rsidP="00A0765A">
            <w:pPr>
              <w:pStyle w:val="Texto"/>
              <w:spacing w:before="20" w:after="20" w:line="240" w:lineRule="auto"/>
              <w:ind w:left="893" w:hanging="432"/>
              <w:rPr>
                <w:color w:val="000000"/>
                <w:sz w:val="16"/>
                <w:szCs w:val="16"/>
              </w:rPr>
            </w:pPr>
            <w:r w:rsidRPr="00EF1AE4">
              <w:rPr>
                <w:color w:val="000000"/>
                <w:sz w:val="16"/>
                <w:szCs w:val="16"/>
              </w:rPr>
              <w:t>c)</w:t>
            </w:r>
            <w:r w:rsidRPr="00EF1AE4">
              <w:rPr>
                <w:color w:val="000000"/>
                <w:sz w:val="16"/>
                <w:szCs w:val="16"/>
              </w:rPr>
              <w:tab/>
              <w:t>En caso de aparatos de rayos X usados:</w:t>
            </w:r>
          </w:p>
          <w:p w:rsidR="008531C8" w:rsidRPr="00EF1AE4" w:rsidRDefault="008531C8" w:rsidP="00A0765A">
            <w:pPr>
              <w:pStyle w:val="Texto"/>
              <w:spacing w:before="20" w:after="20" w:line="240" w:lineRule="auto"/>
              <w:ind w:firstLine="0"/>
              <w:rPr>
                <w:b/>
                <w:sz w:val="16"/>
                <w:szCs w:val="16"/>
              </w:rPr>
            </w:pPr>
            <w:r w:rsidRPr="00EF1AE4">
              <w:rPr>
                <w:color w:val="000000"/>
                <w:sz w:val="16"/>
                <w:szCs w:val="16"/>
              </w:rPr>
              <w:t>i)</w:t>
            </w:r>
            <w:r w:rsidRPr="00EF1AE4">
              <w:rPr>
                <w:color w:val="000000"/>
                <w:sz w:val="16"/>
                <w:szCs w:val="16"/>
              </w:rPr>
              <w:tab/>
              <w:t xml:space="preserve">Original de los documentos probatorios que certifiquen el cumplimiento de </w:t>
            </w:r>
            <w:smartTag w:uri="urn:schemas-microsoft-com:office:smarttags" w:element="PersonName">
              <w:smartTagPr>
                <w:attr w:name="ProductID" w:val="la NOM-229"/>
              </w:smartTagPr>
              <w:r w:rsidRPr="00EF1AE4">
                <w:rPr>
                  <w:color w:val="000000"/>
                  <w:sz w:val="16"/>
                  <w:szCs w:val="16"/>
                </w:rPr>
                <w:t>la NOM-229</w:t>
              </w:r>
            </w:smartTag>
            <w:r w:rsidRPr="00EF1AE4">
              <w:rPr>
                <w:color w:val="000000"/>
                <w:sz w:val="16"/>
                <w:szCs w:val="16"/>
              </w:rPr>
              <w:t xml:space="preserve">-SSA1-2002, elaborados por el fabricante o el Asesor Especializado en Seguridad Radiológica, autorizado por </w:t>
            </w:r>
            <w:smartTag w:uri="urn:schemas-microsoft-com:office:smarttags" w:element="PersonName">
              <w:smartTagPr>
                <w:attr w:name="ProductID" w:val="la COFEPRIS"/>
              </w:smartTagPr>
              <w:r w:rsidRPr="00EF1AE4">
                <w:rPr>
                  <w:color w:val="000000"/>
                  <w:sz w:val="16"/>
                  <w:szCs w:val="16"/>
                </w:rPr>
                <w:t>la COFEPRIS</w:t>
              </w:r>
            </w:smartTag>
            <w:r w:rsidRPr="00EF1AE4">
              <w:rPr>
                <w:color w:val="000000"/>
                <w:sz w:val="16"/>
                <w:szCs w:val="16"/>
              </w:rPr>
              <w:t>, firmados conjuntamente con el importador bajo protesta de decir verdad.</w:t>
            </w:r>
          </w:p>
        </w:tc>
      </w:tr>
      <w:tr w:rsidR="008531C8" w:rsidRPr="00EF1AE4" w:rsidTr="00841374">
        <w:trPr>
          <w:trHeight w:val="20"/>
        </w:trPr>
        <w:tc>
          <w:tcPr>
            <w:tcW w:w="8712" w:type="dxa"/>
            <w:tcBorders>
              <w:top w:val="single" w:sz="6" w:space="0" w:color="auto"/>
              <w:left w:val="single" w:sz="6" w:space="0" w:color="000000"/>
              <w:bottom w:val="single" w:sz="6" w:space="0" w:color="auto"/>
              <w:right w:val="single" w:sz="6" w:space="0" w:color="000000"/>
            </w:tcBorders>
          </w:tcPr>
          <w:p w:rsidR="008531C8" w:rsidRPr="00EF1AE4" w:rsidRDefault="008531C8" w:rsidP="00A0765A">
            <w:pPr>
              <w:pStyle w:val="Texto"/>
              <w:spacing w:before="20" w:after="20" w:line="240" w:lineRule="auto"/>
              <w:ind w:firstLine="0"/>
              <w:rPr>
                <w:b/>
                <w:sz w:val="16"/>
                <w:szCs w:val="16"/>
              </w:rPr>
            </w:pPr>
            <w:r w:rsidRPr="00EF1AE4">
              <w:rPr>
                <w:b/>
                <w:sz w:val="16"/>
                <w:szCs w:val="16"/>
              </w:rPr>
              <w:t>Condiciones:</w:t>
            </w:r>
          </w:p>
          <w:p w:rsidR="008531C8" w:rsidRPr="00EF1AE4" w:rsidRDefault="008531C8" w:rsidP="00A0765A">
            <w:pPr>
              <w:pStyle w:val="Texto"/>
              <w:spacing w:before="20" w:after="20" w:line="240" w:lineRule="auto"/>
              <w:ind w:left="432" w:hanging="432"/>
              <w:rPr>
                <w:sz w:val="16"/>
                <w:szCs w:val="16"/>
              </w:rPr>
            </w:pPr>
            <w:r w:rsidRPr="00EF1AE4">
              <w:rPr>
                <w:sz w:val="16"/>
                <w:szCs w:val="16"/>
              </w:rPr>
              <w:t>1.</w:t>
            </w:r>
            <w:r w:rsidRPr="00EF1AE4">
              <w:rPr>
                <w:sz w:val="16"/>
                <w:szCs w:val="16"/>
              </w:rPr>
              <w:tab/>
              <w:t>El donante debe estar inscrito en el “Registro de Personas Donantes del Extranjero de mercancías para la atención de requerimientos básicos de subsistencia en materia de salud”.</w:t>
            </w:r>
          </w:p>
          <w:p w:rsidR="008531C8" w:rsidRPr="00EF1AE4" w:rsidRDefault="008531C8" w:rsidP="00A0765A">
            <w:pPr>
              <w:pStyle w:val="Texto"/>
              <w:spacing w:before="20" w:after="20" w:line="240" w:lineRule="auto"/>
              <w:ind w:left="432" w:hanging="432"/>
              <w:rPr>
                <w:sz w:val="16"/>
                <w:szCs w:val="16"/>
              </w:rPr>
            </w:pPr>
            <w:r w:rsidRPr="00EF1AE4">
              <w:rPr>
                <w:sz w:val="16"/>
                <w:szCs w:val="16"/>
              </w:rPr>
              <w:t>2.</w:t>
            </w:r>
            <w:r w:rsidRPr="00EF1AE4">
              <w:rPr>
                <w:sz w:val="16"/>
                <w:szCs w:val="16"/>
              </w:rPr>
              <w:tab/>
              <w:t>No procede la donación de mercancías cuando:</w:t>
            </w:r>
          </w:p>
          <w:p w:rsidR="008531C8" w:rsidRPr="00EF1AE4" w:rsidRDefault="008531C8" w:rsidP="00A0765A">
            <w:pPr>
              <w:pStyle w:val="Texto"/>
              <w:spacing w:before="20" w:after="20" w:line="240" w:lineRule="auto"/>
              <w:ind w:left="893" w:hanging="432"/>
              <w:rPr>
                <w:sz w:val="16"/>
                <w:szCs w:val="16"/>
              </w:rPr>
            </w:pPr>
            <w:r w:rsidRPr="00EF1AE4">
              <w:rPr>
                <w:sz w:val="16"/>
                <w:szCs w:val="16"/>
              </w:rPr>
              <w:t>a)</w:t>
            </w:r>
            <w:r w:rsidRPr="00EF1AE4">
              <w:rPr>
                <w:sz w:val="16"/>
                <w:szCs w:val="16"/>
              </w:rPr>
              <w:tab/>
              <w:t>Se trate de psicotrópicos, estupefacientes o productos que los contengan.</w:t>
            </w:r>
          </w:p>
          <w:p w:rsidR="008531C8" w:rsidRPr="00EF1AE4" w:rsidRDefault="008531C8" w:rsidP="00A0765A">
            <w:pPr>
              <w:pStyle w:val="Texto"/>
              <w:spacing w:before="20" w:after="20" w:line="240" w:lineRule="auto"/>
              <w:ind w:left="893" w:hanging="432"/>
              <w:rPr>
                <w:sz w:val="16"/>
                <w:szCs w:val="16"/>
              </w:rPr>
            </w:pPr>
            <w:r w:rsidRPr="00EF1AE4">
              <w:rPr>
                <w:sz w:val="16"/>
                <w:szCs w:val="16"/>
              </w:rPr>
              <w:t>b)</w:t>
            </w:r>
            <w:r w:rsidRPr="00EF1AE4">
              <w:rPr>
                <w:sz w:val="16"/>
                <w:szCs w:val="16"/>
              </w:rPr>
              <w:tab/>
              <w:t>Las mercancías se encuentren en territorio nacional.</w:t>
            </w:r>
          </w:p>
          <w:p w:rsidR="008531C8" w:rsidRPr="00EF1AE4" w:rsidRDefault="008531C8" w:rsidP="00A0765A">
            <w:pPr>
              <w:pStyle w:val="Texto"/>
              <w:spacing w:before="20" w:after="20" w:line="240" w:lineRule="auto"/>
              <w:ind w:left="893" w:hanging="432"/>
              <w:rPr>
                <w:sz w:val="16"/>
                <w:szCs w:val="16"/>
              </w:rPr>
            </w:pPr>
            <w:r w:rsidRPr="00EF1AE4">
              <w:rPr>
                <w:sz w:val="16"/>
                <w:szCs w:val="16"/>
              </w:rPr>
              <w:t>c)</w:t>
            </w:r>
            <w:r w:rsidRPr="00EF1AE4">
              <w:rPr>
                <w:sz w:val="16"/>
                <w:szCs w:val="16"/>
              </w:rPr>
              <w:tab/>
              <w:t>El donante, el donatario y el destinatario final sea la misma persona.</w:t>
            </w:r>
          </w:p>
          <w:p w:rsidR="008531C8" w:rsidRPr="00EF1AE4" w:rsidRDefault="008531C8" w:rsidP="00A0765A">
            <w:pPr>
              <w:pStyle w:val="Texto"/>
              <w:spacing w:before="20" w:after="20" w:line="240" w:lineRule="auto"/>
              <w:ind w:left="893" w:hanging="432"/>
              <w:rPr>
                <w:sz w:val="16"/>
                <w:szCs w:val="16"/>
              </w:rPr>
            </w:pPr>
            <w:r w:rsidRPr="00EF1AE4">
              <w:rPr>
                <w:sz w:val="16"/>
                <w:szCs w:val="16"/>
              </w:rPr>
              <w:t>d)</w:t>
            </w:r>
            <w:r w:rsidRPr="00EF1AE4">
              <w:rPr>
                <w:sz w:val="16"/>
                <w:szCs w:val="16"/>
              </w:rPr>
              <w:tab/>
              <w:t>El donante sea residente en territorio nacional, o bien, actúe a través de un representante legal en territorio nacional.</w:t>
            </w:r>
          </w:p>
        </w:tc>
      </w:tr>
      <w:tr w:rsidR="008531C8" w:rsidRPr="00EF1AE4" w:rsidTr="00841374">
        <w:trPr>
          <w:trHeight w:val="20"/>
        </w:trPr>
        <w:tc>
          <w:tcPr>
            <w:tcW w:w="8712" w:type="dxa"/>
            <w:tcBorders>
              <w:top w:val="single" w:sz="6" w:space="0" w:color="auto"/>
              <w:left w:val="single" w:sz="6" w:space="0" w:color="000000"/>
              <w:bottom w:val="single" w:sz="6" w:space="0" w:color="auto"/>
              <w:right w:val="single" w:sz="6" w:space="0" w:color="000000"/>
            </w:tcBorders>
          </w:tcPr>
          <w:p w:rsidR="008531C8" w:rsidRPr="00EF1AE4" w:rsidRDefault="008531C8" w:rsidP="00A0765A">
            <w:pPr>
              <w:pStyle w:val="Texto"/>
              <w:spacing w:before="20" w:after="20" w:line="240" w:lineRule="auto"/>
              <w:ind w:firstLine="0"/>
              <w:rPr>
                <w:b/>
                <w:sz w:val="16"/>
                <w:szCs w:val="16"/>
              </w:rPr>
            </w:pPr>
            <w:r w:rsidRPr="00EF1AE4">
              <w:rPr>
                <w:b/>
                <w:sz w:val="16"/>
                <w:szCs w:val="16"/>
              </w:rPr>
              <w:t>Información adicional:</w:t>
            </w:r>
          </w:p>
          <w:p w:rsidR="008531C8" w:rsidRPr="00EF1AE4" w:rsidRDefault="008531C8" w:rsidP="00A0765A">
            <w:pPr>
              <w:pStyle w:val="Texto"/>
              <w:spacing w:before="20" w:after="20" w:line="240" w:lineRule="auto"/>
              <w:ind w:left="432" w:hanging="432"/>
              <w:rPr>
                <w:sz w:val="16"/>
                <w:szCs w:val="16"/>
              </w:rPr>
            </w:pPr>
            <w:r w:rsidRPr="00EF1AE4">
              <w:rPr>
                <w:sz w:val="16"/>
                <w:szCs w:val="16"/>
              </w:rPr>
              <w:t>1.</w:t>
            </w:r>
            <w:r w:rsidRPr="00EF1AE4">
              <w:rPr>
                <w:sz w:val="16"/>
                <w:szCs w:val="16"/>
              </w:rPr>
              <w:tab/>
              <w:t>En caso de que la autoridad observe la omisión de alguno de los datos, información o documentación señalados en la regla 3.3.14., en el formato oficial, en el instructivo de trámite correspondiente, o si derivado de la naturaleza del trámite la autoridad necesite cualquier otra documentación que permita la plena identificación de las mercancías (fotografías, etiquetas, manuales, catálogos informativos, etc.) se requerirá al destinatario de la donación en términos del penúltimo párrafo del artículo 18 del CFF.</w:t>
            </w:r>
          </w:p>
          <w:p w:rsidR="008531C8" w:rsidRPr="00EF1AE4" w:rsidRDefault="008531C8" w:rsidP="00A0765A">
            <w:pPr>
              <w:pStyle w:val="Texto"/>
              <w:spacing w:before="20" w:after="20" w:line="240" w:lineRule="auto"/>
              <w:ind w:left="432" w:hanging="432"/>
              <w:rPr>
                <w:sz w:val="16"/>
                <w:szCs w:val="16"/>
              </w:rPr>
            </w:pPr>
            <w:r w:rsidRPr="00EF1AE4">
              <w:rPr>
                <w:sz w:val="16"/>
                <w:szCs w:val="16"/>
              </w:rPr>
              <w:t>2.</w:t>
            </w:r>
            <w:r w:rsidRPr="00EF1AE4">
              <w:rPr>
                <w:sz w:val="16"/>
                <w:szCs w:val="16"/>
              </w:rPr>
              <w:tab/>
              <w:t>En caso de no subsanarse la omisión motivo del requerimiento, la solicitud se tendrá por no presentada.</w:t>
            </w:r>
          </w:p>
          <w:p w:rsidR="008531C8" w:rsidRPr="00EF1AE4" w:rsidRDefault="008531C8" w:rsidP="00A0765A">
            <w:pPr>
              <w:pStyle w:val="Texto"/>
              <w:spacing w:before="20" w:after="20" w:line="240" w:lineRule="auto"/>
              <w:ind w:left="432" w:hanging="432"/>
              <w:rPr>
                <w:sz w:val="16"/>
                <w:szCs w:val="16"/>
              </w:rPr>
            </w:pPr>
            <w:r w:rsidRPr="00EF1AE4">
              <w:rPr>
                <w:sz w:val="16"/>
                <w:szCs w:val="16"/>
              </w:rPr>
              <w:t>3.</w:t>
            </w:r>
            <w:r w:rsidRPr="00EF1AE4">
              <w:rPr>
                <w:sz w:val="16"/>
                <w:szCs w:val="16"/>
              </w:rPr>
              <w:tab/>
              <w:t xml:space="preserve">Si se observa que se omitió alguno de los datos, información o documentación señaladas en el formato oficial e Instructivo de trámite, la solicitud se tendrá por no presentada. Asimismo, si se detectan causas para no aceptar la donación, </w:t>
            </w:r>
            <w:smartTag w:uri="urn:schemas-microsoft-com:office:smarttags" w:element="PersonName">
              <w:smartTagPr>
                <w:attr w:name="ProductID" w:val="la ACNCEA"/>
              </w:smartTagPr>
              <w:r w:rsidRPr="00EF1AE4">
                <w:rPr>
                  <w:sz w:val="16"/>
                  <w:szCs w:val="16"/>
                </w:rPr>
                <w:t>la ACNCEA</w:t>
              </w:r>
            </w:smartTag>
            <w:r w:rsidRPr="00EF1AE4">
              <w:rPr>
                <w:sz w:val="16"/>
                <w:szCs w:val="16"/>
              </w:rPr>
              <w:t xml:space="preserve"> comunicará el rechazo de la misma.</w:t>
            </w:r>
          </w:p>
        </w:tc>
      </w:tr>
      <w:tr w:rsidR="008531C8" w:rsidRPr="00EF1AE4" w:rsidTr="00841374">
        <w:trPr>
          <w:trHeight w:val="20"/>
        </w:trPr>
        <w:tc>
          <w:tcPr>
            <w:tcW w:w="8712" w:type="dxa"/>
            <w:tcBorders>
              <w:top w:val="single" w:sz="6" w:space="0" w:color="auto"/>
              <w:left w:val="single" w:sz="6" w:space="0" w:color="000000"/>
              <w:bottom w:val="single" w:sz="6" w:space="0" w:color="auto"/>
              <w:right w:val="single" w:sz="6" w:space="0" w:color="000000"/>
            </w:tcBorders>
          </w:tcPr>
          <w:p w:rsidR="008531C8" w:rsidRPr="00EF1AE4" w:rsidRDefault="008531C8" w:rsidP="00A0765A">
            <w:pPr>
              <w:pStyle w:val="Texto"/>
              <w:spacing w:before="20" w:after="20" w:line="240" w:lineRule="auto"/>
              <w:ind w:firstLine="0"/>
              <w:rPr>
                <w:b/>
                <w:sz w:val="16"/>
                <w:szCs w:val="16"/>
              </w:rPr>
            </w:pPr>
            <w:r w:rsidRPr="00EF1AE4">
              <w:rPr>
                <w:b/>
                <w:sz w:val="16"/>
                <w:szCs w:val="16"/>
              </w:rPr>
              <w:t>Disposiciones jurídicas aplicables:</w:t>
            </w:r>
          </w:p>
          <w:p w:rsidR="008531C8" w:rsidRPr="00EF1AE4" w:rsidRDefault="008531C8" w:rsidP="00A0765A">
            <w:pPr>
              <w:pStyle w:val="Texto"/>
              <w:spacing w:before="20" w:after="20" w:line="240" w:lineRule="auto"/>
              <w:ind w:firstLine="0"/>
              <w:rPr>
                <w:sz w:val="16"/>
                <w:szCs w:val="16"/>
              </w:rPr>
            </w:pPr>
            <w:r w:rsidRPr="00EF1AE4">
              <w:rPr>
                <w:sz w:val="16"/>
                <w:szCs w:val="16"/>
              </w:rPr>
              <w:t xml:space="preserve">Artículos 61, fracción XVII, de </w:t>
            </w:r>
            <w:smartTag w:uri="urn:schemas-microsoft-com:office:smarttags" w:element="PersonName">
              <w:smartTagPr>
                <w:attr w:name="ProductID" w:val="la Ley"/>
              </w:smartTagPr>
              <w:r w:rsidRPr="00EF1AE4">
                <w:rPr>
                  <w:sz w:val="16"/>
                  <w:szCs w:val="16"/>
                </w:rPr>
                <w:t>la Ley</w:t>
              </w:r>
            </w:smartTag>
            <w:r w:rsidRPr="00EF1AE4">
              <w:rPr>
                <w:sz w:val="16"/>
                <w:szCs w:val="16"/>
              </w:rPr>
              <w:t>, 18, y 19 del CFF, Reglas 1.2.1., 3.3.1</w:t>
            </w:r>
            <w:r>
              <w:rPr>
                <w:sz w:val="16"/>
                <w:szCs w:val="16"/>
              </w:rPr>
              <w:t>4</w:t>
            </w:r>
            <w:r w:rsidRPr="00EF1AE4">
              <w:rPr>
                <w:sz w:val="16"/>
                <w:szCs w:val="16"/>
              </w:rPr>
              <w:t>.</w:t>
            </w:r>
          </w:p>
        </w:tc>
      </w:tr>
    </w:tbl>
    <w:p w:rsidR="00503BB9" w:rsidRDefault="00503BB9"/>
    <w:sectPr w:rsidR="00503BB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1C8"/>
    <w:rsid w:val="00503BB9"/>
    <w:rsid w:val="00764F3C"/>
    <w:rsid w:val="008531C8"/>
    <w:rsid w:val="00A0765A"/>
    <w:rsid w:val="00A9059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1E678774-B724-4D6C-A80A-90880D14C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31C8"/>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rsid w:val="008531C8"/>
    <w:pPr>
      <w:spacing w:after="101" w:line="216" w:lineRule="exact"/>
      <w:ind w:firstLine="288"/>
      <w:jc w:val="both"/>
    </w:pPr>
    <w:rPr>
      <w:rFonts w:ascii="Arial" w:hAnsi="Arial" w:cs="Arial"/>
      <w:sz w:val="18"/>
      <w:szCs w:val="20"/>
    </w:rPr>
  </w:style>
  <w:style w:type="character" w:customStyle="1" w:styleId="TextoCar">
    <w:name w:val="Texto Car"/>
    <w:link w:val="Texto"/>
    <w:locked/>
    <w:rsid w:val="008531C8"/>
    <w:rPr>
      <w:rFonts w:ascii="Arial" w:eastAsia="Times New Roman" w:hAnsi="Arial" w:cs="Arial"/>
      <w:sz w:val="18"/>
      <w:szCs w:val="20"/>
      <w:lang w:val="es-ES" w:eastAsia="es-ES"/>
    </w:rPr>
  </w:style>
  <w:style w:type="paragraph" w:customStyle="1" w:styleId="texto0">
    <w:name w:val="texto"/>
    <w:basedOn w:val="Normal"/>
    <w:rsid w:val="008531C8"/>
    <w:pPr>
      <w:snapToGrid w:val="0"/>
      <w:spacing w:after="101" w:line="216" w:lineRule="exact"/>
      <w:ind w:firstLine="288"/>
      <w:jc w:val="both"/>
    </w:pPr>
    <w:rPr>
      <w:rFonts w:ascii="Arial" w:hAnsi="Arial" w:cs="Arial"/>
      <w:sz w:val="18"/>
      <w:szCs w:val="18"/>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Pages>
  <Words>1536</Words>
  <Characters>8450</Characters>
  <Application>Microsoft Office Word</Application>
  <DocSecurity>0</DocSecurity>
  <Lines>70</Lines>
  <Paragraphs>19</Paragraphs>
  <ScaleCrop>false</ScaleCrop>
  <Company/>
  <LinksUpToDate>false</LinksUpToDate>
  <CharactersWithSpaces>9967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Anuhar Perez Romero</dc:creator>
  <cp:keywords/>
  <dc:description/>
  <cp:lastModifiedBy>Anuhar Perez Romero</cp:lastModifiedBy>
  <cp:revision>3</cp:revision>
  <dcterms:created xsi:type="dcterms:W3CDTF">2018-04-24T14:05:00Z</dcterms:created>
  <dcterms:modified xsi:type="dcterms:W3CDTF">2018-04-24T16:57:00Z</dcterms:modified>
</cp:coreProperties>
</file>